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4AB" w:rsidRPr="00DA54AB" w:rsidRDefault="00DA54AB" w:rsidP="00DA54AB">
      <w:pPr>
        <w:spacing w:after="0" w:line="40" w:lineRule="atLeast"/>
        <w:ind w:left="668" w:hanging="668"/>
        <w:jc w:val="center"/>
        <w:rPr>
          <w:rFonts w:eastAsiaTheme="minorHAnsi" w:cs="굴림"/>
          <w:b/>
          <w:bCs/>
          <w:color w:val="000000"/>
          <w:sz w:val="40"/>
          <w:szCs w:val="40"/>
        </w:rPr>
      </w:pPr>
      <w:r w:rsidRPr="00DA54AB">
        <w:rPr>
          <w:rFonts w:eastAsiaTheme="minorHAnsi" w:cs="굴림" w:hint="eastAsia"/>
          <w:b/>
          <w:bCs/>
          <w:color w:val="000000"/>
          <w:sz w:val="40"/>
          <w:szCs w:val="40"/>
        </w:rPr>
        <w:t>PATINEX 2012 (국제특허정보엑스포) 개최 안내</w:t>
      </w:r>
    </w:p>
    <w:p w:rsidR="00DA54AB" w:rsidRPr="004A49D1" w:rsidRDefault="00DA54AB" w:rsidP="00076081">
      <w:pPr>
        <w:spacing w:after="0" w:line="140" w:lineRule="atLeast"/>
        <w:ind w:left="668" w:hanging="668"/>
        <w:jc w:val="both"/>
        <w:rPr>
          <w:rFonts w:eastAsiaTheme="minorHAnsi" w:cs="굴림"/>
          <w:b/>
          <w:bCs/>
          <w:color w:val="000000"/>
          <w:sz w:val="20"/>
          <w:szCs w:val="20"/>
        </w:rPr>
      </w:pPr>
    </w:p>
    <w:p w:rsidR="00185E5C" w:rsidRPr="004A49D1" w:rsidRDefault="00185E5C" w:rsidP="004A49D1">
      <w:pPr>
        <w:spacing w:after="0" w:line="20" w:lineRule="atLeast"/>
        <w:ind w:left="668" w:hanging="668"/>
        <w:jc w:val="both"/>
        <w:rPr>
          <w:rFonts w:eastAsiaTheme="minorHAnsi" w:cs="굴림"/>
          <w:color w:val="000000"/>
          <w:sz w:val="18"/>
          <w:szCs w:val="18"/>
        </w:rPr>
      </w:pPr>
      <w:r w:rsidRPr="004A49D1">
        <w:rPr>
          <w:rFonts w:eastAsiaTheme="minorHAnsi" w:cs="굴림" w:hint="eastAsia"/>
          <w:b/>
          <w:bCs/>
          <w:color w:val="000000"/>
          <w:sz w:val="18"/>
          <w:szCs w:val="18"/>
        </w:rPr>
        <w:t>□ 행사 개요</w:t>
      </w:r>
    </w:p>
    <w:p w:rsidR="00185E5C" w:rsidRPr="004A49D1" w:rsidRDefault="00185E5C" w:rsidP="004A49D1">
      <w:pPr>
        <w:rPr>
          <w:sz w:val="18"/>
          <w:szCs w:val="18"/>
        </w:rPr>
      </w:pPr>
      <w:r w:rsidRPr="004A49D1">
        <w:rPr>
          <w:rFonts w:hint="eastAsia"/>
          <w:spacing w:val="10"/>
          <w:sz w:val="18"/>
          <w:szCs w:val="18"/>
        </w:rPr>
        <w:t xml:space="preserve">   </w:t>
      </w:r>
      <w:proofErr w:type="spellStart"/>
      <w:r w:rsidRPr="004A49D1">
        <w:rPr>
          <w:rFonts w:hint="eastAsia"/>
          <w:sz w:val="18"/>
          <w:szCs w:val="18"/>
        </w:rPr>
        <w:t>ㅇ</w:t>
      </w:r>
      <w:proofErr w:type="spellEnd"/>
      <w:r w:rsidRPr="004A49D1">
        <w:rPr>
          <w:rFonts w:hint="eastAsia"/>
          <w:sz w:val="18"/>
          <w:szCs w:val="18"/>
        </w:rPr>
        <w:t xml:space="preserve"> </w:t>
      </w:r>
      <w:r w:rsidRPr="004A49D1">
        <w:rPr>
          <w:rFonts w:hint="eastAsia"/>
          <w:b/>
          <w:bCs/>
          <w:sz w:val="18"/>
          <w:szCs w:val="18"/>
        </w:rPr>
        <w:t>(일시</w:t>
      </w:r>
      <w:r w:rsidRPr="004A49D1">
        <w:rPr>
          <w:rFonts w:eastAsia="MS Mincho" w:hAnsi="MS Mincho" w:cs="MS Mincho" w:hint="eastAsia"/>
          <w:b/>
          <w:bCs/>
          <w:sz w:val="18"/>
          <w:szCs w:val="18"/>
        </w:rPr>
        <w:t>․</w:t>
      </w:r>
      <w:r w:rsidRPr="004A49D1">
        <w:rPr>
          <w:rFonts w:cs="바탕" w:hint="eastAsia"/>
          <w:b/>
          <w:bCs/>
          <w:sz w:val="18"/>
          <w:szCs w:val="18"/>
        </w:rPr>
        <w:t>장소</w:t>
      </w:r>
      <w:r w:rsidRPr="004A49D1">
        <w:rPr>
          <w:rFonts w:hint="eastAsia"/>
          <w:b/>
          <w:bCs/>
          <w:sz w:val="18"/>
          <w:szCs w:val="18"/>
        </w:rPr>
        <w:t>)</w:t>
      </w:r>
      <w:r w:rsidRPr="004A49D1">
        <w:rPr>
          <w:rFonts w:hint="eastAsia"/>
          <w:sz w:val="18"/>
          <w:szCs w:val="18"/>
        </w:rPr>
        <w:t xml:space="preserve"> 2012. 9. 6</w:t>
      </w:r>
      <w:r w:rsidRPr="004A49D1">
        <w:rPr>
          <w:rFonts w:hint="eastAsia"/>
          <w:spacing w:val="-28"/>
          <w:sz w:val="18"/>
          <w:szCs w:val="18"/>
        </w:rPr>
        <w:t>(목)</w:t>
      </w:r>
      <w:r w:rsidRPr="004A49D1">
        <w:rPr>
          <w:rFonts w:hint="eastAsia"/>
          <w:sz w:val="18"/>
          <w:szCs w:val="18"/>
        </w:rPr>
        <w:t xml:space="preserve"> ～ 9. 7</w:t>
      </w:r>
      <w:r w:rsidRPr="004A49D1">
        <w:rPr>
          <w:rFonts w:hint="eastAsia"/>
          <w:spacing w:val="-28"/>
          <w:sz w:val="18"/>
          <w:szCs w:val="18"/>
        </w:rPr>
        <w:t>(금)</w:t>
      </w:r>
      <w:r w:rsidRPr="004A49D1">
        <w:rPr>
          <w:rFonts w:hint="eastAsia"/>
          <w:sz w:val="18"/>
          <w:szCs w:val="18"/>
        </w:rPr>
        <w:t>, 한국과학기술회관 국제회의장</w:t>
      </w:r>
    </w:p>
    <w:p w:rsidR="00185E5C" w:rsidRPr="004A49D1" w:rsidRDefault="00185E5C" w:rsidP="004A49D1">
      <w:pPr>
        <w:rPr>
          <w:sz w:val="18"/>
          <w:szCs w:val="18"/>
        </w:rPr>
      </w:pPr>
      <w:r w:rsidRPr="004A49D1">
        <w:rPr>
          <w:rFonts w:hint="eastAsia"/>
          <w:sz w:val="18"/>
          <w:szCs w:val="18"/>
        </w:rPr>
        <w:t>   </w:t>
      </w:r>
      <w:proofErr w:type="spellStart"/>
      <w:r w:rsidRPr="004A49D1">
        <w:rPr>
          <w:rFonts w:hint="eastAsia"/>
          <w:sz w:val="18"/>
          <w:szCs w:val="18"/>
        </w:rPr>
        <w:t>ㅇ</w:t>
      </w:r>
      <w:proofErr w:type="spellEnd"/>
      <w:r w:rsidRPr="004A49D1">
        <w:rPr>
          <w:rFonts w:hint="eastAsia"/>
          <w:sz w:val="18"/>
          <w:szCs w:val="18"/>
        </w:rPr>
        <w:t xml:space="preserve"> </w:t>
      </w:r>
      <w:r w:rsidRPr="004A49D1">
        <w:rPr>
          <w:rFonts w:hint="eastAsia"/>
          <w:b/>
          <w:bCs/>
          <w:sz w:val="18"/>
          <w:szCs w:val="18"/>
        </w:rPr>
        <w:t>(주요행사)</w:t>
      </w:r>
      <w:r w:rsidRPr="004A49D1">
        <w:rPr>
          <w:rFonts w:hint="eastAsia"/>
          <w:sz w:val="18"/>
          <w:szCs w:val="18"/>
        </w:rPr>
        <w:t xml:space="preserve"> 축사, 기조연설, </w:t>
      </w:r>
      <w:proofErr w:type="spellStart"/>
      <w:r w:rsidRPr="004A49D1">
        <w:rPr>
          <w:rFonts w:hint="eastAsia"/>
          <w:sz w:val="18"/>
          <w:szCs w:val="18"/>
        </w:rPr>
        <w:t>컨퍼런스</w:t>
      </w:r>
      <w:proofErr w:type="spellEnd"/>
      <w:r w:rsidRPr="004A49D1">
        <w:rPr>
          <w:rFonts w:hint="eastAsia"/>
          <w:sz w:val="18"/>
          <w:szCs w:val="18"/>
        </w:rPr>
        <w:t xml:space="preserve"> 및 워크숍, 전시부스 운영 등</w:t>
      </w:r>
    </w:p>
    <w:p w:rsidR="00185E5C" w:rsidRPr="004A49D1" w:rsidRDefault="00185E5C" w:rsidP="004A49D1">
      <w:pPr>
        <w:spacing w:line="20" w:lineRule="atLeast"/>
        <w:rPr>
          <w:sz w:val="18"/>
          <w:szCs w:val="18"/>
        </w:rPr>
      </w:pPr>
      <w:r w:rsidRPr="004A49D1">
        <w:rPr>
          <w:rFonts w:hint="eastAsia"/>
          <w:spacing w:val="16"/>
          <w:sz w:val="18"/>
          <w:szCs w:val="18"/>
        </w:rPr>
        <w:t xml:space="preserve">   </w:t>
      </w:r>
      <w:proofErr w:type="spellStart"/>
      <w:r w:rsidRPr="004A49D1">
        <w:rPr>
          <w:rFonts w:hint="eastAsia"/>
          <w:spacing w:val="18"/>
          <w:sz w:val="18"/>
          <w:szCs w:val="18"/>
        </w:rPr>
        <w:t>ㅇ</w:t>
      </w:r>
      <w:proofErr w:type="spellEnd"/>
      <w:r w:rsidRPr="004A49D1">
        <w:rPr>
          <w:rFonts w:hint="eastAsia"/>
          <w:spacing w:val="18"/>
          <w:sz w:val="18"/>
          <w:szCs w:val="18"/>
        </w:rPr>
        <w:t xml:space="preserve"> (</w:t>
      </w:r>
      <w:r w:rsidRPr="004A49D1">
        <w:rPr>
          <w:rFonts w:hint="eastAsia"/>
          <w:b/>
          <w:bCs/>
          <w:spacing w:val="18"/>
          <w:sz w:val="18"/>
          <w:szCs w:val="18"/>
        </w:rPr>
        <w:t xml:space="preserve">주제) </w:t>
      </w:r>
    </w:p>
    <w:tbl>
      <w:tblPr>
        <w:tblW w:w="0" w:type="auto"/>
        <w:tblInd w:w="1148" w:type="dxa"/>
        <w:tblCellMar>
          <w:left w:w="0" w:type="dxa"/>
          <w:right w:w="0" w:type="dxa"/>
        </w:tblCellMar>
        <w:tblLook w:val="04A0"/>
      </w:tblPr>
      <w:tblGrid>
        <w:gridCol w:w="1560"/>
        <w:gridCol w:w="7110"/>
      </w:tblGrid>
      <w:tr w:rsidR="00185E5C" w:rsidRPr="004A49D1" w:rsidTr="00185E5C">
        <w:trPr>
          <w:trHeight w:val="765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E5C" w:rsidRPr="004A49D1" w:rsidRDefault="00185E5C" w:rsidP="004A49D1">
            <w:pPr>
              <w:spacing w:line="20" w:lineRule="atLeast"/>
              <w:rPr>
                <w:sz w:val="18"/>
                <w:szCs w:val="18"/>
              </w:rPr>
            </w:pPr>
            <w:proofErr w:type="spellStart"/>
            <w:r w:rsidRPr="004A49D1">
              <w:rPr>
                <w:rFonts w:hint="eastAsia"/>
                <w:b/>
                <w:bCs/>
                <w:sz w:val="18"/>
                <w:szCs w:val="18"/>
              </w:rPr>
              <w:t>컨퍼런스</w:t>
            </w:r>
            <w:proofErr w:type="spellEnd"/>
            <w:r w:rsidRPr="004A49D1">
              <w:rPr>
                <w:rFonts w:hint="eastAsia"/>
                <w:b/>
                <w:bCs/>
                <w:sz w:val="18"/>
                <w:szCs w:val="18"/>
              </w:rPr>
              <w:t>Ⅰ</w:t>
            </w:r>
            <w:r w:rsidRPr="004A49D1">
              <w:rPr>
                <w:rFonts w:hint="eastAsia"/>
                <w:b/>
                <w:bCs/>
                <w:sz w:val="18"/>
                <w:szCs w:val="18"/>
              </w:rPr>
              <w:br/>
            </w:r>
            <w:r w:rsidRPr="004A49D1">
              <w:rPr>
                <w:rFonts w:hint="eastAsia"/>
                <w:sz w:val="18"/>
                <w:szCs w:val="18"/>
              </w:rPr>
              <w:t>(9월 6일)</w:t>
            </w:r>
          </w:p>
        </w:tc>
        <w:tc>
          <w:tcPr>
            <w:tcW w:w="711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E5C" w:rsidRPr="004A49D1" w:rsidRDefault="00185E5C" w:rsidP="004A49D1">
            <w:pPr>
              <w:spacing w:line="20" w:lineRule="atLeast"/>
              <w:rPr>
                <w:sz w:val="18"/>
                <w:szCs w:val="18"/>
              </w:rPr>
            </w:pPr>
            <w:r w:rsidRPr="004A49D1">
              <w:rPr>
                <w:rFonts w:hint="eastAsia"/>
                <w:b/>
                <w:bCs/>
                <w:sz w:val="18"/>
                <w:szCs w:val="18"/>
              </w:rPr>
              <w:t>The Ins and Outs of European IP Information</w:t>
            </w:r>
            <w:r w:rsidRPr="004A49D1">
              <w:rPr>
                <w:rFonts w:hint="eastAsia"/>
                <w:sz w:val="18"/>
                <w:szCs w:val="18"/>
              </w:rPr>
              <w:br/>
              <w:t>(유럽 IP 정보의 모든 것)</w:t>
            </w:r>
          </w:p>
        </w:tc>
      </w:tr>
      <w:tr w:rsidR="00185E5C" w:rsidRPr="004A49D1" w:rsidTr="00185E5C">
        <w:trPr>
          <w:trHeight w:val="825"/>
        </w:trPr>
        <w:tc>
          <w:tcPr>
            <w:tcW w:w="156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E5C" w:rsidRPr="004A49D1" w:rsidRDefault="00185E5C" w:rsidP="004A49D1">
            <w:pPr>
              <w:spacing w:line="20" w:lineRule="atLeast"/>
              <w:rPr>
                <w:sz w:val="18"/>
                <w:szCs w:val="18"/>
              </w:rPr>
            </w:pPr>
            <w:proofErr w:type="spellStart"/>
            <w:r w:rsidRPr="004A49D1">
              <w:rPr>
                <w:rFonts w:hint="eastAsia"/>
                <w:b/>
                <w:bCs/>
                <w:sz w:val="18"/>
                <w:szCs w:val="18"/>
              </w:rPr>
              <w:t>컨퍼런스</w:t>
            </w:r>
            <w:proofErr w:type="spellEnd"/>
            <w:r w:rsidRPr="004A49D1">
              <w:rPr>
                <w:rFonts w:hint="eastAsia"/>
                <w:b/>
                <w:bCs/>
                <w:sz w:val="18"/>
                <w:szCs w:val="18"/>
              </w:rPr>
              <w:t>Ⅱ</w:t>
            </w:r>
            <w:r w:rsidRPr="004A49D1">
              <w:rPr>
                <w:rFonts w:hint="eastAsia"/>
                <w:b/>
                <w:bCs/>
                <w:sz w:val="18"/>
                <w:szCs w:val="18"/>
              </w:rPr>
              <w:br/>
            </w:r>
            <w:r w:rsidRPr="004A49D1">
              <w:rPr>
                <w:rFonts w:hint="eastAsia"/>
                <w:sz w:val="18"/>
                <w:szCs w:val="18"/>
              </w:rPr>
              <w:t>(9월 7일)</w:t>
            </w:r>
          </w:p>
        </w:tc>
        <w:tc>
          <w:tcPr>
            <w:tcW w:w="71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85E5C" w:rsidRPr="004A49D1" w:rsidRDefault="00185E5C" w:rsidP="004A49D1">
            <w:pPr>
              <w:spacing w:line="20" w:lineRule="atLeast"/>
              <w:rPr>
                <w:sz w:val="18"/>
                <w:szCs w:val="18"/>
              </w:rPr>
            </w:pPr>
            <w:r w:rsidRPr="004A49D1">
              <w:rPr>
                <w:rFonts w:hint="eastAsia"/>
                <w:b/>
                <w:bCs/>
                <w:spacing w:val="6"/>
                <w:sz w:val="18"/>
                <w:szCs w:val="18"/>
              </w:rPr>
              <w:t>Emerging IT Trends and Utilization of IP Information</w:t>
            </w:r>
            <w:r w:rsidRPr="004A49D1">
              <w:rPr>
                <w:rFonts w:hint="eastAsia"/>
                <w:sz w:val="18"/>
                <w:szCs w:val="18"/>
              </w:rPr>
              <w:br/>
              <w:t xml:space="preserve">(최신 IT 기술을 이용한 </w:t>
            </w:r>
            <w:proofErr w:type="spellStart"/>
            <w:r w:rsidRPr="004A49D1">
              <w:rPr>
                <w:rFonts w:hint="eastAsia"/>
                <w:sz w:val="18"/>
                <w:szCs w:val="18"/>
              </w:rPr>
              <w:t>지재권정보의</w:t>
            </w:r>
            <w:proofErr w:type="spellEnd"/>
            <w:r w:rsidRPr="004A49D1">
              <w:rPr>
                <w:rFonts w:hint="eastAsia"/>
                <w:sz w:val="18"/>
                <w:szCs w:val="18"/>
              </w:rPr>
              <w:t xml:space="preserve"> 활용)</w:t>
            </w:r>
          </w:p>
        </w:tc>
      </w:tr>
    </w:tbl>
    <w:p w:rsidR="00185E5C" w:rsidRPr="004A49D1" w:rsidRDefault="00185E5C" w:rsidP="004A49D1">
      <w:pPr>
        <w:spacing w:line="20" w:lineRule="atLeast"/>
        <w:rPr>
          <w:sz w:val="18"/>
          <w:szCs w:val="18"/>
        </w:rPr>
      </w:pPr>
    </w:p>
    <w:p w:rsidR="00185E5C" w:rsidRPr="004A49D1" w:rsidRDefault="00185E5C" w:rsidP="004A49D1">
      <w:pPr>
        <w:spacing w:line="20" w:lineRule="atLeast"/>
        <w:rPr>
          <w:sz w:val="18"/>
          <w:szCs w:val="18"/>
        </w:rPr>
      </w:pPr>
      <w:r w:rsidRPr="004A49D1">
        <w:rPr>
          <w:rFonts w:hint="eastAsia"/>
          <w:b/>
          <w:bCs/>
          <w:sz w:val="18"/>
          <w:szCs w:val="18"/>
        </w:rPr>
        <w:t xml:space="preserve"> □ </w:t>
      </w:r>
      <w:proofErr w:type="spellStart"/>
      <w:r w:rsidRPr="004A49D1">
        <w:rPr>
          <w:rFonts w:hint="eastAsia"/>
          <w:b/>
          <w:bCs/>
          <w:sz w:val="18"/>
          <w:szCs w:val="18"/>
        </w:rPr>
        <w:t>컨퍼런스</w:t>
      </w:r>
      <w:proofErr w:type="spellEnd"/>
      <w:r w:rsidRPr="004A49D1">
        <w:rPr>
          <w:rFonts w:hint="eastAsia"/>
          <w:b/>
          <w:bCs/>
          <w:sz w:val="18"/>
          <w:szCs w:val="18"/>
        </w:rPr>
        <w:t>Ⅰ(9월 6일)</w:t>
      </w:r>
    </w:p>
    <w:p w:rsidR="00185E5C" w:rsidRPr="004A49D1" w:rsidRDefault="00185E5C" w:rsidP="004A49D1">
      <w:pPr>
        <w:spacing w:line="20" w:lineRule="atLeast"/>
        <w:rPr>
          <w:sz w:val="18"/>
          <w:szCs w:val="18"/>
        </w:rPr>
      </w:pPr>
      <w:r w:rsidRPr="004A49D1">
        <w:rPr>
          <w:rFonts w:hint="eastAsia"/>
          <w:sz w:val="18"/>
          <w:szCs w:val="18"/>
        </w:rPr>
        <w:t>   </w:t>
      </w:r>
      <w:proofErr w:type="spellStart"/>
      <w:r w:rsidRPr="004A49D1">
        <w:rPr>
          <w:rFonts w:hint="eastAsia"/>
          <w:sz w:val="18"/>
          <w:szCs w:val="18"/>
        </w:rPr>
        <w:t>ㅇ</w:t>
      </w:r>
      <w:proofErr w:type="spellEnd"/>
      <w:r w:rsidRPr="004A49D1">
        <w:rPr>
          <w:rFonts w:hint="eastAsia"/>
          <w:sz w:val="18"/>
          <w:szCs w:val="18"/>
        </w:rPr>
        <w:t xml:space="preserve"> 개회사(특허정보원 원장), </w:t>
      </w:r>
      <w:r w:rsidRPr="004A49D1">
        <w:rPr>
          <w:rFonts w:hint="eastAsia"/>
          <w:b/>
          <w:bCs/>
          <w:sz w:val="18"/>
          <w:szCs w:val="18"/>
        </w:rPr>
        <w:t>축사(특허청장)</w:t>
      </w:r>
      <w:r w:rsidRPr="004A49D1">
        <w:rPr>
          <w:rFonts w:hint="eastAsia"/>
          <w:sz w:val="18"/>
          <w:szCs w:val="18"/>
        </w:rPr>
        <w:t>, 기조연설Ⅰ(EPO 차장), 기조연설Ⅱ(PDG 회장)</w:t>
      </w:r>
    </w:p>
    <w:p w:rsidR="00185E5C" w:rsidRPr="004A49D1" w:rsidRDefault="00185E5C" w:rsidP="004A49D1">
      <w:pPr>
        <w:spacing w:line="20" w:lineRule="atLeast"/>
        <w:rPr>
          <w:sz w:val="18"/>
          <w:szCs w:val="18"/>
        </w:rPr>
      </w:pPr>
      <w:r w:rsidRPr="004A49D1">
        <w:rPr>
          <w:rFonts w:hint="eastAsia"/>
          <w:sz w:val="18"/>
          <w:szCs w:val="18"/>
        </w:rPr>
        <w:t>   </w:t>
      </w:r>
      <w:proofErr w:type="spellStart"/>
      <w:r w:rsidRPr="004A49D1">
        <w:rPr>
          <w:rFonts w:hint="eastAsia"/>
          <w:sz w:val="18"/>
          <w:szCs w:val="18"/>
        </w:rPr>
        <w:t>ㅇ</w:t>
      </w:r>
      <w:proofErr w:type="spellEnd"/>
      <w:r w:rsidRPr="004A49D1">
        <w:rPr>
          <w:rFonts w:hint="eastAsia"/>
          <w:sz w:val="18"/>
          <w:szCs w:val="18"/>
        </w:rPr>
        <w:t xml:space="preserve"> </w:t>
      </w:r>
      <w:r w:rsidRPr="004A49D1">
        <w:rPr>
          <w:rFonts w:hint="eastAsia"/>
          <w:b/>
          <w:bCs/>
          <w:spacing w:val="-24"/>
          <w:sz w:val="18"/>
          <w:szCs w:val="18"/>
        </w:rPr>
        <w:t>(주제발표*)</w:t>
      </w:r>
      <w:r w:rsidR="00076081" w:rsidRPr="004A49D1">
        <w:rPr>
          <w:rFonts w:hint="eastAsia"/>
          <w:b/>
          <w:bCs/>
          <w:spacing w:val="-24"/>
          <w:sz w:val="18"/>
          <w:szCs w:val="18"/>
        </w:rPr>
        <w:t xml:space="preserve"> </w:t>
      </w:r>
      <w:r w:rsidRPr="004A49D1">
        <w:rPr>
          <w:rFonts w:hint="eastAsia"/>
          <w:sz w:val="18"/>
          <w:szCs w:val="18"/>
        </w:rPr>
        <w:t>Fish &amp; Richardson(</w:t>
      </w:r>
      <w:r w:rsidRPr="004A49D1">
        <w:rPr>
          <w:rFonts w:eastAsia="휴먼명조,한컴돋움" w:hint="eastAsia"/>
          <w:sz w:val="18"/>
          <w:szCs w:val="18"/>
        </w:rPr>
        <w:t>獨</w:t>
      </w:r>
      <w:r w:rsidRPr="004A49D1">
        <w:rPr>
          <w:rFonts w:hint="eastAsia"/>
          <w:sz w:val="18"/>
          <w:szCs w:val="18"/>
        </w:rPr>
        <w:t xml:space="preserve">) Dr. </w:t>
      </w:r>
      <w:proofErr w:type="spellStart"/>
      <w:r w:rsidRPr="004A49D1">
        <w:rPr>
          <w:rFonts w:hint="eastAsia"/>
          <w:sz w:val="18"/>
          <w:szCs w:val="18"/>
        </w:rPr>
        <w:t>Peterreins</w:t>
      </w:r>
      <w:proofErr w:type="spellEnd"/>
      <w:r w:rsidRPr="004A49D1">
        <w:rPr>
          <w:rFonts w:hint="eastAsia"/>
          <w:sz w:val="18"/>
          <w:szCs w:val="18"/>
        </w:rPr>
        <w:t xml:space="preserve"> 외 3명</w:t>
      </w:r>
    </w:p>
    <w:p w:rsidR="00185E5C" w:rsidRPr="004A49D1" w:rsidRDefault="00185E5C" w:rsidP="004A49D1">
      <w:pPr>
        <w:spacing w:line="20" w:lineRule="atLeast"/>
        <w:rPr>
          <w:rFonts w:hint="eastAsia"/>
          <w:b/>
          <w:bCs/>
          <w:sz w:val="18"/>
          <w:szCs w:val="18"/>
        </w:rPr>
      </w:pPr>
      <w:r w:rsidRPr="004A49D1">
        <w:rPr>
          <w:rFonts w:hint="eastAsia"/>
          <w:sz w:val="18"/>
          <w:szCs w:val="18"/>
        </w:rPr>
        <w:t xml:space="preserve">      * </w:t>
      </w:r>
      <w:r w:rsidRPr="004A49D1">
        <w:rPr>
          <w:rFonts w:hint="eastAsia"/>
          <w:b/>
          <w:bCs/>
          <w:sz w:val="18"/>
          <w:szCs w:val="18"/>
        </w:rPr>
        <w:t>유럽의 특허정보와 관련한 최신동향</w:t>
      </w:r>
      <w:r w:rsidRPr="004A49D1">
        <w:rPr>
          <w:rFonts w:hint="eastAsia"/>
          <w:sz w:val="18"/>
          <w:szCs w:val="18"/>
        </w:rPr>
        <w:t xml:space="preserve"> 등에 대한 </w:t>
      </w:r>
      <w:r w:rsidRPr="004A49D1">
        <w:rPr>
          <w:rFonts w:hint="eastAsia"/>
          <w:b/>
          <w:bCs/>
          <w:sz w:val="18"/>
          <w:szCs w:val="18"/>
        </w:rPr>
        <w:t>강의</w:t>
      </w:r>
    </w:p>
    <w:p w:rsidR="00076081" w:rsidRPr="004A49D1" w:rsidRDefault="00076081" w:rsidP="004A49D1">
      <w:pPr>
        <w:spacing w:line="20" w:lineRule="atLeast"/>
        <w:ind w:firstLineChars="100" w:firstLine="180"/>
        <w:rPr>
          <w:sz w:val="18"/>
          <w:szCs w:val="18"/>
        </w:rPr>
      </w:pPr>
      <w:proofErr w:type="spellStart"/>
      <w:r w:rsidRPr="004A49D1">
        <w:rPr>
          <w:rFonts w:hint="eastAsia"/>
          <w:sz w:val="18"/>
          <w:szCs w:val="18"/>
        </w:rPr>
        <w:t>ㅇ</w:t>
      </w:r>
      <w:proofErr w:type="spellEnd"/>
      <w:r w:rsidRPr="004A49D1">
        <w:rPr>
          <w:rFonts w:hint="eastAsia"/>
          <w:sz w:val="18"/>
          <w:szCs w:val="18"/>
        </w:rPr>
        <w:t xml:space="preserve"> </w:t>
      </w:r>
      <w:r w:rsidRPr="004A49D1">
        <w:rPr>
          <w:rFonts w:hint="eastAsia"/>
          <w:b/>
          <w:bCs/>
          <w:sz w:val="18"/>
          <w:szCs w:val="18"/>
        </w:rPr>
        <w:t xml:space="preserve">(전시업체 발표*) </w:t>
      </w:r>
      <w:proofErr w:type="spellStart"/>
      <w:r w:rsidRPr="004A49D1">
        <w:rPr>
          <w:rFonts w:hint="eastAsia"/>
          <w:b/>
          <w:bCs/>
          <w:sz w:val="18"/>
          <w:szCs w:val="18"/>
        </w:rPr>
        <w:t>윕스</w:t>
      </w:r>
      <w:proofErr w:type="spellEnd"/>
      <w:r w:rsidRPr="004A49D1">
        <w:rPr>
          <w:rFonts w:hint="eastAsia"/>
          <w:b/>
          <w:bCs/>
          <w:sz w:val="18"/>
          <w:szCs w:val="18"/>
        </w:rPr>
        <w:t>, LexisNexis, IRD Corp 등 발표</w:t>
      </w:r>
    </w:p>
    <w:p w:rsidR="00185E5C" w:rsidRPr="004A49D1" w:rsidRDefault="00185E5C" w:rsidP="004A49D1">
      <w:pPr>
        <w:spacing w:line="20" w:lineRule="atLeast"/>
        <w:rPr>
          <w:sz w:val="18"/>
          <w:szCs w:val="18"/>
        </w:rPr>
      </w:pPr>
      <w:r w:rsidRPr="004A49D1">
        <w:rPr>
          <w:rFonts w:hint="eastAsia"/>
          <w:sz w:val="18"/>
          <w:szCs w:val="18"/>
        </w:rPr>
        <w:t xml:space="preserve">      * </w:t>
      </w:r>
      <w:r w:rsidRPr="004A49D1">
        <w:rPr>
          <w:rFonts w:hint="eastAsia"/>
          <w:b/>
          <w:bCs/>
          <w:spacing w:val="6"/>
          <w:sz w:val="18"/>
          <w:szCs w:val="18"/>
        </w:rPr>
        <w:t>전시회 참가업체에서 출품한 최신 IP정보 서비스</w:t>
      </w:r>
      <w:r w:rsidRPr="004A49D1">
        <w:rPr>
          <w:rFonts w:eastAsia="MS Mincho" w:hAnsi="MS Mincho" w:cs="MS Mincho" w:hint="eastAsia"/>
          <w:b/>
          <w:bCs/>
          <w:spacing w:val="6"/>
          <w:sz w:val="18"/>
          <w:szCs w:val="18"/>
        </w:rPr>
        <w:t>․</w:t>
      </w:r>
      <w:r w:rsidRPr="004A49D1">
        <w:rPr>
          <w:rFonts w:cs="바탕" w:hint="eastAsia"/>
          <w:b/>
          <w:bCs/>
          <w:spacing w:val="6"/>
          <w:sz w:val="18"/>
          <w:szCs w:val="18"/>
        </w:rPr>
        <w:t>상품에</w:t>
      </w:r>
      <w:r w:rsidRPr="004A49D1">
        <w:rPr>
          <w:rFonts w:hint="eastAsia"/>
          <w:spacing w:val="6"/>
          <w:sz w:val="18"/>
          <w:szCs w:val="18"/>
        </w:rPr>
        <w:t xml:space="preserve"> 대한 </w:t>
      </w:r>
      <w:r w:rsidRPr="004A49D1">
        <w:rPr>
          <w:rFonts w:hint="eastAsia"/>
          <w:b/>
          <w:bCs/>
          <w:spacing w:val="6"/>
          <w:sz w:val="18"/>
          <w:szCs w:val="18"/>
        </w:rPr>
        <w:t xml:space="preserve">발표 및 시연 </w:t>
      </w:r>
      <w:r w:rsidRPr="004A49D1">
        <w:rPr>
          <w:rFonts w:hint="eastAsia"/>
          <w:sz w:val="18"/>
          <w:szCs w:val="18"/>
        </w:rPr>
        <w:t>형태로 운영</w:t>
      </w:r>
    </w:p>
    <w:p w:rsidR="00185E5C" w:rsidRPr="004A49D1" w:rsidRDefault="00185E5C" w:rsidP="004A49D1">
      <w:pPr>
        <w:spacing w:line="20" w:lineRule="atLeast"/>
        <w:rPr>
          <w:sz w:val="18"/>
          <w:szCs w:val="18"/>
        </w:rPr>
      </w:pPr>
    </w:p>
    <w:p w:rsidR="00185E5C" w:rsidRPr="004A49D1" w:rsidRDefault="00185E5C" w:rsidP="004A49D1">
      <w:pPr>
        <w:spacing w:line="20" w:lineRule="atLeast"/>
        <w:rPr>
          <w:sz w:val="18"/>
          <w:szCs w:val="18"/>
        </w:rPr>
      </w:pPr>
      <w:r w:rsidRPr="004A49D1">
        <w:rPr>
          <w:rFonts w:hint="eastAsia"/>
          <w:b/>
          <w:bCs/>
          <w:sz w:val="18"/>
          <w:szCs w:val="18"/>
        </w:rPr>
        <w:t xml:space="preserve"> □ </w:t>
      </w:r>
      <w:proofErr w:type="spellStart"/>
      <w:r w:rsidRPr="004A49D1">
        <w:rPr>
          <w:rFonts w:hint="eastAsia"/>
          <w:b/>
          <w:bCs/>
          <w:sz w:val="18"/>
          <w:szCs w:val="18"/>
        </w:rPr>
        <w:t>컨퍼런스</w:t>
      </w:r>
      <w:proofErr w:type="spellEnd"/>
      <w:r w:rsidRPr="004A49D1">
        <w:rPr>
          <w:rFonts w:hint="eastAsia"/>
          <w:b/>
          <w:bCs/>
          <w:sz w:val="18"/>
          <w:szCs w:val="18"/>
        </w:rPr>
        <w:t>Ⅱ(9월 7일)</w:t>
      </w:r>
    </w:p>
    <w:p w:rsidR="00185E5C" w:rsidRPr="004A49D1" w:rsidRDefault="00185E5C" w:rsidP="004A49D1">
      <w:pPr>
        <w:spacing w:line="20" w:lineRule="atLeast"/>
        <w:rPr>
          <w:sz w:val="18"/>
          <w:szCs w:val="18"/>
        </w:rPr>
      </w:pPr>
      <w:r w:rsidRPr="004A49D1">
        <w:rPr>
          <w:rFonts w:hint="eastAsia"/>
          <w:spacing w:val="-24"/>
          <w:sz w:val="18"/>
          <w:szCs w:val="18"/>
        </w:rPr>
        <w:t>   </w:t>
      </w:r>
      <w:proofErr w:type="spellStart"/>
      <w:r w:rsidRPr="004A49D1">
        <w:rPr>
          <w:rFonts w:hint="eastAsia"/>
          <w:spacing w:val="-24"/>
          <w:sz w:val="18"/>
          <w:szCs w:val="18"/>
        </w:rPr>
        <w:t>ㅇ</w:t>
      </w:r>
      <w:proofErr w:type="spellEnd"/>
      <w:r w:rsidRPr="004A49D1">
        <w:rPr>
          <w:rFonts w:hint="eastAsia"/>
          <w:spacing w:val="-24"/>
          <w:sz w:val="18"/>
          <w:szCs w:val="18"/>
        </w:rPr>
        <w:t xml:space="preserve"> </w:t>
      </w:r>
      <w:r w:rsidRPr="004A49D1">
        <w:rPr>
          <w:rFonts w:hint="eastAsia"/>
          <w:b/>
          <w:bCs/>
          <w:spacing w:val="-24"/>
          <w:sz w:val="18"/>
          <w:szCs w:val="18"/>
        </w:rPr>
        <w:t xml:space="preserve">(주제발표*) </w:t>
      </w:r>
      <w:proofErr w:type="spellStart"/>
      <w:r w:rsidRPr="004A49D1">
        <w:rPr>
          <w:rFonts w:hint="eastAsia"/>
          <w:spacing w:val="-24"/>
          <w:sz w:val="18"/>
          <w:szCs w:val="18"/>
        </w:rPr>
        <w:t>구글</w:t>
      </w:r>
      <w:proofErr w:type="spellEnd"/>
      <w:r w:rsidRPr="004A49D1">
        <w:rPr>
          <w:rFonts w:hint="eastAsia"/>
          <w:spacing w:val="-24"/>
          <w:sz w:val="18"/>
          <w:szCs w:val="18"/>
        </w:rPr>
        <w:t xml:space="preserve"> Dr. Jon </w:t>
      </w:r>
      <w:proofErr w:type="spellStart"/>
      <w:r w:rsidRPr="004A49D1">
        <w:rPr>
          <w:rFonts w:hint="eastAsia"/>
          <w:spacing w:val="-24"/>
          <w:sz w:val="18"/>
          <w:szCs w:val="18"/>
        </w:rPr>
        <w:t>Orwant</w:t>
      </w:r>
      <w:proofErr w:type="spellEnd"/>
      <w:r w:rsidRPr="004A49D1">
        <w:rPr>
          <w:rFonts w:hint="eastAsia"/>
          <w:spacing w:val="-24"/>
          <w:sz w:val="18"/>
          <w:szCs w:val="18"/>
        </w:rPr>
        <w:t xml:space="preserve"> 외 해외 연사 2명, 한국과학기술정보연구원(KISTI) 정한민 박사 외 국내 연사 2명</w:t>
      </w:r>
    </w:p>
    <w:p w:rsidR="00185E5C" w:rsidRPr="004A49D1" w:rsidRDefault="00185E5C" w:rsidP="004A49D1">
      <w:pPr>
        <w:spacing w:line="20" w:lineRule="atLeast"/>
        <w:rPr>
          <w:sz w:val="18"/>
          <w:szCs w:val="18"/>
        </w:rPr>
      </w:pPr>
      <w:r w:rsidRPr="004A49D1">
        <w:rPr>
          <w:rFonts w:hint="eastAsia"/>
          <w:sz w:val="18"/>
          <w:szCs w:val="18"/>
        </w:rPr>
        <w:t xml:space="preserve">      </w:t>
      </w:r>
      <w:r w:rsidRPr="004A49D1">
        <w:rPr>
          <w:rFonts w:hint="eastAsia"/>
          <w:color w:val="0000FF"/>
          <w:sz w:val="18"/>
          <w:szCs w:val="18"/>
        </w:rPr>
        <w:t xml:space="preserve">* </w:t>
      </w:r>
      <w:proofErr w:type="spellStart"/>
      <w:r w:rsidRPr="004A49D1">
        <w:rPr>
          <w:rFonts w:hint="eastAsia"/>
          <w:color w:val="0000FF"/>
          <w:spacing w:val="8"/>
          <w:sz w:val="18"/>
          <w:szCs w:val="18"/>
        </w:rPr>
        <w:t>빅데이터</w:t>
      </w:r>
      <w:proofErr w:type="spellEnd"/>
      <w:r w:rsidRPr="004A49D1">
        <w:rPr>
          <w:rFonts w:hint="eastAsia"/>
          <w:color w:val="0000FF"/>
          <w:spacing w:val="8"/>
          <w:sz w:val="18"/>
          <w:szCs w:val="18"/>
        </w:rPr>
        <w:t xml:space="preserve">, 기계번역 등 최신 IT기술과 IP 활용에 대한 </w:t>
      </w:r>
      <w:r w:rsidRPr="004A49D1">
        <w:rPr>
          <w:rFonts w:hint="eastAsia"/>
          <w:b/>
          <w:bCs/>
          <w:color w:val="0000FF"/>
          <w:spacing w:val="8"/>
          <w:sz w:val="18"/>
          <w:szCs w:val="18"/>
        </w:rPr>
        <w:t>강의 및 정보공유</w:t>
      </w:r>
    </w:p>
    <w:p w:rsidR="00185E5C" w:rsidRPr="004A49D1" w:rsidRDefault="00076081" w:rsidP="004A49D1">
      <w:pPr>
        <w:spacing w:line="20" w:lineRule="atLeast"/>
        <w:ind w:firstLineChars="100" w:firstLine="180"/>
        <w:rPr>
          <w:rFonts w:hint="eastAsia"/>
          <w:sz w:val="18"/>
          <w:szCs w:val="18"/>
        </w:rPr>
      </w:pPr>
      <w:proofErr w:type="spellStart"/>
      <w:r w:rsidRPr="004A49D1">
        <w:rPr>
          <w:rFonts w:hint="eastAsia"/>
          <w:sz w:val="18"/>
          <w:szCs w:val="18"/>
        </w:rPr>
        <w:t>ㅇ</w:t>
      </w:r>
      <w:proofErr w:type="spellEnd"/>
      <w:r w:rsidRPr="004A49D1">
        <w:rPr>
          <w:rFonts w:hint="eastAsia"/>
          <w:sz w:val="18"/>
          <w:szCs w:val="18"/>
        </w:rPr>
        <w:t>(</w:t>
      </w:r>
      <w:r w:rsidRPr="004A49D1">
        <w:rPr>
          <w:sz w:val="18"/>
          <w:szCs w:val="18"/>
        </w:rPr>
        <w:t>전시업체</w:t>
      </w:r>
      <w:r w:rsidRPr="004A49D1">
        <w:rPr>
          <w:rFonts w:hint="eastAsia"/>
          <w:sz w:val="18"/>
          <w:szCs w:val="18"/>
        </w:rPr>
        <w:t xml:space="preserve"> 발표) </w:t>
      </w:r>
      <w:proofErr w:type="spellStart"/>
      <w:r w:rsidRPr="004A49D1">
        <w:rPr>
          <w:rFonts w:hint="eastAsia"/>
          <w:sz w:val="18"/>
          <w:szCs w:val="18"/>
        </w:rPr>
        <w:t>톰슨</w:t>
      </w:r>
      <w:proofErr w:type="spellEnd"/>
      <w:r w:rsidRPr="004A49D1">
        <w:rPr>
          <w:rFonts w:hint="eastAsia"/>
          <w:sz w:val="18"/>
          <w:szCs w:val="18"/>
        </w:rPr>
        <w:t xml:space="preserve"> </w:t>
      </w:r>
      <w:proofErr w:type="spellStart"/>
      <w:r w:rsidRPr="004A49D1">
        <w:rPr>
          <w:rFonts w:hint="eastAsia"/>
          <w:sz w:val="18"/>
          <w:szCs w:val="18"/>
        </w:rPr>
        <w:t>로이터스</w:t>
      </w:r>
      <w:proofErr w:type="spellEnd"/>
      <w:r w:rsidRPr="004A49D1">
        <w:rPr>
          <w:rFonts w:hint="eastAsia"/>
          <w:sz w:val="18"/>
          <w:szCs w:val="18"/>
        </w:rPr>
        <w:t xml:space="preserve">, </w:t>
      </w:r>
      <w:proofErr w:type="spellStart"/>
      <w:r w:rsidRPr="004A49D1">
        <w:rPr>
          <w:rFonts w:hint="eastAsia"/>
          <w:sz w:val="18"/>
          <w:szCs w:val="18"/>
        </w:rPr>
        <w:t>Anyfive</w:t>
      </w:r>
      <w:proofErr w:type="spellEnd"/>
      <w:r w:rsidRPr="004A49D1">
        <w:rPr>
          <w:rFonts w:hint="eastAsia"/>
          <w:sz w:val="18"/>
          <w:szCs w:val="18"/>
        </w:rPr>
        <w:t xml:space="preserve">, </w:t>
      </w:r>
      <w:proofErr w:type="spellStart"/>
      <w:r w:rsidRPr="004A49D1">
        <w:rPr>
          <w:rFonts w:hint="eastAsia"/>
          <w:sz w:val="18"/>
          <w:szCs w:val="18"/>
        </w:rPr>
        <w:t>광개토연구소</w:t>
      </w:r>
      <w:proofErr w:type="spellEnd"/>
      <w:r w:rsidRPr="004A49D1">
        <w:rPr>
          <w:rFonts w:hint="eastAsia"/>
          <w:sz w:val="18"/>
          <w:szCs w:val="18"/>
        </w:rPr>
        <w:t xml:space="preserve"> 등 발표</w:t>
      </w:r>
    </w:p>
    <w:p w:rsidR="00076081" w:rsidRPr="004A49D1" w:rsidRDefault="00076081" w:rsidP="004A49D1">
      <w:pPr>
        <w:spacing w:line="20" w:lineRule="atLeast"/>
        <w:ind w:firstLineChars="100" w:firstLine="180"/>
        <w:rPr>
          <w:sz w:val="18"/>
          <w:szCs w:val="18"/>
        </w:rPr>
      </w:pPr>
      <w:proofErr w:type="spellStart"/>
      <w:r w:rsidRPr="004A49D1">
        <w:rPr>
          <w:rFonts w:hint="eastAsia"/>
          <w:sz w:val="18"/>
          <w:szCs w:val="18"/>
        </w:rPr>
        <w:t>ㅇ</w:t>
      </w:r>
      <w:proofErr w:type="spellEnd"/>
      <w:r w:rsidRPr="004A49D1">
        <w:rPr>
          <w:rFonts w:hint="eastAsia"/>
          <w:sz w:val="18"/>
          <w:szCs w:val="18"/>
        </w:rPr>
        <w:t xml:space="preserve">(워크숍*) 세션 </w:t>
      </w:r>
      <w:proofErr w:type="gramStart"/>
      <w:r w:rsidRPr="004A49D1">
        <w:rPr>
          <w:rFonts w:hint="eastAsia"/>
          <w:sz w:val="18"/>
          <w:szCs w:val="18"/>
        </w:rPr>
        <w:t>1 :</w:t>
      </w:r>
      <w:proofErr w:type="gramEnd"/>
      <w:r w:rsidRPr="004A49D1">
        <w:rPr>
          <w:rFonts w:hint="eastAsia"/>
          <w:sz w:val="18"/>
          <w:szCs w:val="18"/>
        </w:rPr>
        <w:t xml:space="preserve"> </w:t>
      </w:r>
      <w:proofErr w:type="spellStart"/>
      <w:r w:rsidRPr="004A49D1">
        <w:rPr>
          <w:rFonts w:hint="eastAsia"/>
          <w:sz w:val="18"/>
          <w:szCs w:val="18"/>
        </w:rPr>
        <w:t>윕스</w:t>
      </w:r>
      <w:proofErr w:type="spellEnd"/>
      <w:r w:rsidRPr="004A49D1">
        <w:rPr>
          <w:rFonts w:hint="eastAsia"/>
          <w:sz w:val="18"/>
          <w:szCs w:val="18"/>
        </w:rPr>
        <w:t xml:space="preserve"> 외 3개 업체, 세션 2 : </w:t>
      </w:r>
      <w:proofErr w:type="spellStart"/>
      <w:r w:rsidRPr="004A49D1">
        <w:rPr>
          <w:rFonts w:hint="eastAsia"/>
          <w:sz w:val="18"/>
          <w:szCs w:val="18"/>
        </w:rPr>
        <w:t>Anyfive</w:t>
      </w:r>
      <w:proofErr w:type="spellEnd"/>
      <w:r w:rsidRPr="004A49D1">
        <w:rPr>
          <w:rFonts w:hint="eastAsia"/>
          <w:sz w:val="18"/>
          <w:szCs w:val="18"/>
        </w:rPr>
        <w:t xml:space="preserve"> 외 2개 업체</w:t>
      </w:r>
    </w:p>
    <w:p w:rsidR="00185E5C" w:rsidRPr="004A49D1" w:rsidRDefault="00185E5C" w:rsidP="004A49D1">
      <w:pPr>
        <w:spacing w:line="20" w:lineRule="atLeast"/>
        <w:rPr>
          <w:sz w:val="18"/>
          <w:szCs w:val="18"/>
        </w:rPr>
      </w:pPr>
      <w:r w:rsidRPr="004A49D1">
        <w:rPr>
          <w:rFonts w:hint="eastAsia"/>
          <w:sz w:val="18"/>
          <w:szCs w:val="18"/>
        </w:rPr>
        <w:t xml:space="preserve">      * </w:t>
      </w:r>
      <w:r w:rsidRPr="004A49D1">
        <w:rPr>
          <w:rFonts w:hint="eastAsia"/>
          <w:b/>
          <w:bCs/>
          <w:spacing w:val="6"/>
          <w:sz w:val="18"/>
          <w:szCs w:val="18"/>
        </w:rPr>
        <w:t>IP 정보 관련 업체 및 기관의 최신 서비스</w:t>
      </w:r>
      <w:r w:rsidRPr="004A49D1">
        <w:rPr>
          <w:rFonts w:eastAsia="MS Mincho" w:hAnsi="MS Mincho" w:cs="MS Mincho" w:hint="eastAsia"/>
          <w:b/>
          <w:bCs/>
          <w:spacing w:val="6"/>
          <w:sz w:val="18"/>
          <w:szCs w:val="18"/>
        </w:rPr>
        <w:t>․</w:t>
      </w:r>
      <w:r w:rsidRPr="004A49D1">
        <w:rPr>
          <w:rFonts w:cs="바탕" w:hint="eastAsia"/>
          <w:b/>
          <w:bCs/>
          <w:spacing w:val="6"/>
          <w:sz w:val="18"/>
          <w:szCs w:val="18"/>
        </w:rPr>
        <w:t>상품의</w:t>
      </w:r>
      <w:r w:rsidRPr="004A49D1">
        <w:rPr>
          <w:rFonts w:hint="eastAsia"/>
          <w:b/>
          <w:bCs/>
          <w:spacing w:val="6"/>
          <w:sz w:val="18"/>
          <w:szCs w:val="18"/>
        </w:rPr>
        <w:t xml:space="preserve"> 교육과 프로모션</w:t>
      </w:r>
      <w:r w:rsidRPr="004A49D1">
        <w:rPr>
          <w:rFonts w:hint="eastAsia"/>
          <w:spacing w:val="6"/>
          <w:sz w:val="18"/>
          <w:szCs w:val="18"/>
        </w:rPr>
        <w:t xml:space="preserve">을 위한 소규모 </w:t>
      </w:r>
      <w:r w:rsidRPr="004A49D1">
        <w:rPr>
          <w:rFonts w:hint="eastAsia"/>
          <w:b/>
          <w:bCs/>
          <w:spacing w:val="6"/>
          <w:sz w:val="18"/>
          <w:szCs w:val="18"/>
        </w:rPr>
        <w:t>세미나</w:t>
      </w:r>
      <w:r w:rsidRPr="004A49D1">
        <w:rPr>
          <w:rFonts w:hint="eastAsia"/>
          <w:sz w:val="18"/>
          <w:szCs w:val="18"/>
        </w:rPr>
        <w:t xml:space="preserve"> 형태로 운영</w:t>
      </w:r>
    </w:p>
    <w:p w:rsidR="00185E5C" w:rsidRPr="004A49D1" w:rsidRDefault="00185E5C" w:rsidP="004A49D1">
      <w:pPr>
        <w:spacing w:line="20" w:lineRule="atLeast"/>
        <w:rPr>
          <w:sz w:val="18"/>
          <w:szCs w:val="18"/>
        </w:rPr>
      </w:pPr>
    </w:p>
    <w:p w:rsidR="00185E5C" w:rsidRPr="004A49D1" w:rsidRDefault="00185E5C" w:rsidP="004A49D1">
      <w:pPr>
        <w:spacing w:line="20" w:lineRule="atLeast"/>
        <w:rPr>
          <w:sz w:val="18"/>
          <w:szCs w:val="18"/>
        </w:rPr>
      </w:pPr>
      <w:r w:rsidRPr="004A49D1">
        <w:rPr>
          <w:rFonts w:hint="eastAsia"/>
          <w:b/>
          <w:bCs/>
          <w:sz w:val="18"/>
          <w:szCs w:val="18"/>
        </w:rPr>
        <w:t> □ 전시부스 운영</w:t>
      </w:r>
      <w:r w:rsidRPr="004A49D1">
        <w:rPr>
          <w:rFonts w:hint="eastAsia"/>
          <w:sz w:val="18"/>
          <w:szCs w:val="18"/>
        </w:rPr>
        <w:t xml:space="preserve">(로비 및 </w:t>
      </w:r>
      <w:proofErr w:type="spellStart"/>
      <w:r w:rsidRPr="004A49D1">
        <w:rPr>
          <w:rFonts w:hint="eastAsia"/>
          <w:sz w:val="18"/>
          <w:szCs w:val="18"/>
        </w:rPr>
        <w:t>중회의실</w:t>
      </w:r>
      <w:proofErr w:type="spellEnd"/>
      <w:r w:rsidRPr="004A49D1">
        <w:rPr>
          <w:rFonts w:hint="eastAsia"/>
          <w:sz w:val="18"/>
          <w:szCs w:val="18"/>
        </w:rPr>
        <w:t>)</w:t>
      </w:r>
    </w:p>
    <w:p w:rsidR="00185E5C" w:rsidRPr="004A49D1" w:rsidRDefault="00185E5C" w:rsidP="004A49D1">
      <w:pPr>
        <w:spacing w:line="20" w:lineRule="atLeast"/>
        <w:rPr>
          <w:sz w:val="18"/>
          <w:szCs w:val="18"/>
        </w:rPr>
      </w:pPr>
      <w:r w:rsidRPr="004A49D1">
        <w:rPr>
          <w:rFonts w:hint="eastAsia"/>
          <w:spacing w:val="4"/>
          <w:sz w:val="18"/>
          <w:szCs w:val="18"/>
        </w:rPr>
        <w:t>   </w:t>
      </w:r>
      <w:proofErr w:type="spellStart"/>
      <w:r w:rsidRPr="004A49D1">
        <w:rPr>
          <w:rFonts w:hint="eastAsia"/>
          <w:spacing w:val="4"/>
          <w:sz w:val="18"/>
          <w:szCs w:val="18"/>
        </w:rPr>
        <w:t>ㅇ</w:t>
      </w:r>
      <w:proofErr w:type="spellEnd"/>
      <w:r w:rsidRPr="004A49D1">
        <w:rPr>
          <w:rFonts w:hint="eastAsia"/>
          <w:spacing w:val="10"/>
          <w:sz w:val="18"/>
          <w:szCs w:val="18"/>
        </w:rPr>
        <w:t xml:space="preserve"> (</w:t>
      </w:r>
      <w:r w:rsidRPr="004A49D1">
        <w:rPr>
          <w:rFonts w:hint="eastAsia"/>
          <w:b/>
          <w:bCs/>
          <w:spacing w:val="10"/>
          <w:sz w:val="18"/>
          <w:szCs w:val="18"/>
        </w:rPr>
        <w:t>국내업체</w:t>
      </w:r>
      <w:r w:rsidRPr="004A49D1">
        <w:rPr>
          <w:rFonts w:hint="eastAsia"/>
          <w:spacing w:val="10"/>
          <w:sz w:val="18"/>
          <w:szCs w:val="18"/>
        </w:rPr>
        <w:t xml:space="preserve">) </w:t>
      </w:r>
      <w:proofErr w:type="spellStart"/>
      <w:r w:rsidRPr="004A49D1">
        <w:rPr>
          <w:rFonts w:hint="eastAsia"/>
          <w:spacing w:val="10"/>
          <w:sz w:val="18"/>
          <w:szCs w:val="18"/>
        </w:rPr>
        <w:t>윕스</w:t>
      </w:r>
      <w:proofErr w:type="spellEnd"/>
      <w:r w:rsidRPr="004A49D1">
        <w:rPr>
          <w:rFonts w:hint="eastAsia"/>
          <w:spacing w:val="10"/>
          <w:sz w:val="18"/>
          <w:szCs w:val="18"/>
        </w:rPr>
        <w:t xml:space="preserve"> 등 13개사, (</w:t>
      </w:r>
      <w:r w:rsidRPr="004A49D1">
        <w:rPr>
          <w:rFonts w:hint="eastAsia"/>
          <w:b/>
          <w:bCs/>
          <w:spacing w:val="10"/>
          <w:sz w:val="18"/>
          <w:szCs w:val="18"/>
        </w:rPr>
        <w:t>국외업체</w:t>
      </w:r>
      <w:r w:rsidRPr="004A49D1">
        <w:rPr>
          <w:rFonts w:hint="eastAsia"/>
          <w:spacing w:val="10"/>
          <w:sz w:val="18"/>
          <w:szCs w:val="18"/>
        </w:rPr>
        <w:t>) LexisNexis 외 6개사</w:t>
      </w:r>
    </w:p>
    <w:p w:rsidR="002040A1" w:rsidRPr="00402043" w:rsidRDefault="002040A1" w:rsidP="002040A1">
      <w:pPr>
        <w:snapToGrid w:val="0"/>
        <w:spacing w:after="0" w:line="384" w:lineRule="auto"/>
        <w:jc w:val="center"/>
        <w:rPr>
          <w:rFonts w:ascii="Arial" w:eastAsia="맑은 고딕" w:hAnsi="Arial" w:cs="Arial"/>
          <w:b/>
          <w:bCs/>
          <w:sz w:val="24"/>
          <w:szCs w:val="24"/>
        </w:rPr>
      </w:pPr>
      <w:r w:rsidRPr="00402043">
        <w:rPr>
          <w:rFonts w:ascii="Arial" w:eastAsia="맑은 고딕" w:hAnsi="Arial" w:cs="Arial"/>
          <w:b/>
          <w:bCs/>
          <w:sz w:val="24"/>
          <w:szCs w:val="24"/>
        </w:rPr>
        <w:lastRenderedPageBreak/>
        <w:t>PATINEX 2012 Preliminary Agenda</w:t>
      </w:r>
    </w:p>
    <w:tbl>
      <w:tblPr>
        <w:tblW w:w="5003" w:type="pct"/>
        <w:jc w:val="center"/>
        <w:tblInd w:w="-15" w:type="dxa"/>
        <w:tblBorders>
          <w:top w:val="single" w:sz="2" w:space="0" w:color="000000"/>
          <w:left w:val="single" w:sz="2" w:space="0" w:color="FFFFFF"/>
          <w:bottom w:val="single" w:sz="2" w:space="0" w:color="000000"/>
          <w:right w:val="single" w:sz="2" w:space="0" w:color="FFFFFF"/>
        </w:tblBorders>
        <w:tblLook w:val="04A0"/>
      </w:tblPr>
      <w:tblGrid>
        <w:gridCol w:w="1932"/>
        <w:gridCol w:w="6036"/>
        <w:gridCol w:w="2838"/>
      </w:tblGrid>
      <w:tr w:rsidR="002040A1" w:rsidRPr="00402043" w:rsidTr="00E863BB">
        <w:trPr>
          <w:trHeight w:val="588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FFFFFF" w:themeColor="background1"/>
              <w:right w:val="nil"/>
            </w:tcBorders>
            <w:shd w:val="clear" w:color="auto" w:fill="4BACC6" w:themeFill="accent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040A1" w:rsidRPr="00402043" w:rsidRDefault="00AD670E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20"/>
                <w:szCs w:val="20"/>
              </w:rPr>
            </w:pPr>
            <w:r w:rsidRPr="00402043">
              <w:rPr>
                <w:rFonts w:ascii="Arial" w:eastAsia="맑은 고딕" w:hAnsi="Arial" w:cs="Arial" w:hint="eastAsia"/>
                <w:b/>
                <w:color w:val="FFFFFF" w:themeColor="background1"/>
                <w:sz w:val="20"/>
                <w:szCs w:val="20"/>
              </w:rPr>
              <w:t>9</w:t>
            </w:r>
            <w:r w:rsidRPr="00402043">
              <w:rPr>
                <w:rFonts w:ascii="Arial" w:eastAsia="맑은 고딕" w:hAnsi="Arial" w:cs="Arial" w:hint="eastAsia"/>
                <w:b/>
                <w:color w:val="FFFFFF" w:themeColor="background1"/>
                <w:sz w:val="20"/>
                <w:szCs w:val="20"/>
              </w:rPr>
              <w:t>월</w:t>
            </w:r>
            <w:r w:rsidRPr="00402043">
              <w:rPr>
                <w:rFonts w:ascii="Arial" w:eastAsia="맑은 고딕" w:hAnsi="Arial" w:cs="Arial" w:hint="eastAsia"/>
                <w:b/>
                <w:color w:val="FFFFFF" w:themeColor="background1"/>
                <w:sz w:val="20"/>
                <w:szCs w:val="20"/>
              </w:rPr>
              <w:t xml:space="preserve"> 6</w:t>
            </w:r>
            <w:r w:rsidRPr="00402043">
              <w:rPr>
                <w:rFonts w:ascii="Arial" w:eastAsia="맑은 고딕" w:hAnsi="Arial" w:cs="Arial" w:hint="eastAsia"/>
                <w:b/>
                <w:color w:val="FFFFFF" w:themeColor="background1"/>
                <w:sz w:val="20"/>
                <w:szCs w:val="20"/>
              </w:rPr>
              <w:t>일</w:t>
            </w:r>
            <w:r w:rsidRPr="00402043">
              <w:rPr>
                <w:rFonts w:ascii="Arial" w:eastAsia="맑은 고딕" w:hAnsi="Arial" w:cs="Arial" w:hint="eastAsia"/>
                <w:b/>
                <w:color w:val="FFFFFF" w:themeColor="background1"/>
                <w:sz w:val="20"/>
                <w:szCs w:val="20"/>
              </w:rPr>
              <w:t xml:space="preserve"> (</w:t>
            </w:r>
            <w:r w:rsidRPr="00402043">
              <w:rPr>
                <w:rFonts w:ascii="Arial" w:eastAsia="맑은 고딕" w:hAnsi="Arial" w:cs="Arial" w:hint="eastAsia"/>
                <w:b/>
                <w:color w:val="FFFFFF" w:themeColor="background1"/>
                <w:sz w:val="20"/>
                <w:szCs w:val="20"/>
              </w:rPr>
              <w:t>목</w:t>
            </w:r>
            <w:r w:rsidRPr="00402043">
              <w:rPr>
                <w:rFonts w:ascii="Arial" w:eastAsia="맑은 고딕" w:hAnsi="Arial" w:cs="Arial" w:hint="eastAsia"/>
                <w:b/>
                <w:color w:val="FFFFFF" w:themeColor="background1"/>
                <w:sz w:val="20"/>
                <w:szCs w:val="20"/>
              </w:rPr>
              <w:t>)</w:t>
            </w:r>
            <w:r w:rsidRPr="00402043">
              <w:rPr>
                <w:rFonts w:ascii="Arial" w:hAnsi="Arial" w:cs="Arial" w:hint="eastAsia"/>
                <w:b/>
                <w:color w:val="FFFFFF" w:themeColor="background1"/>
                <w:sz w:val="20"/>
                <w:szCs w:val="20"/>
              </w:rPr>
              <w:t xml:space="preserve">, </w:t>
            </w:r>
            <w:r w:rsidRPr="00402043">
              <w:rPr>
                <w:rFonts w:ascii="Arial" w:eastAsia="맑은 고딕" w:hAnsi="Arial" w:cs="Arial" w:hint="eastAsia"/>
                <w:b/>
                <w:bCs/>
                <w:color w:val="FFFFFF" w:themeColor="background1"/>
                <w:sz w:val="20"/>
                <w:szCs w:val="20"/>
              </w:rPr>
              <w:t>주제</w:t>
            </w:r>
            <w:r w:rsidRPr="00402043">
              <w:rPr>
                <w:rFonts w:ascii="Arial" w:eastAsia="맑은 고딕" w:hAnsi="Arial" w:cs="Arial" w:hint="eastAsia"/>
                <w:b/>
                <w:bCs/>
                <w:color w:val="FFFFFF" w:themeColor="background1"/>
                <w:sz w:val="20"/>
                <w:szCs w:val="20"/>
              </w:rPr>
              <w:t>1: The Ins and Outs of European IP Information (</w:t>
            </w:r>
            <w:r w:rsidRPr="00402043">
              <w:rPr>
                <w:rFonts w:ascii="Arial" w:eastAsia="맑은 고딕" w:hAnsi="Arial" w:cs="Arial" w:hint="eastAsia"/>
                <w:b/>
                <w:bCs/>
                <w:color w:val="FFFFFF" w:themeColor="background1"/>
                <w:sz w:val="20"/>
                <w:szCs w:val="20"/>
              </w:rPr>
              <w:t>유럽</w:t>
            </w:r>
            <w:r w:rsidRPr="00402043">
              <w:rPr>
                <w:rFonts w:ascii="Arial" w:eastAsia="맑은 고딕" w:hAnsi="Arial" w:cs="Arial" w:hint="eastAsia"/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r w:rsidRPr="00402043">
              <w:rPr>
                <w:rFonts w:ascii="Arial" w:eastAsia="맑은 고딕" w:hAnsi="Arial" w:cs="Arial" w:hint="eastAsia"/>
                <w:b/>
                <w:bCs/>
                <w:color w:val="FFFFFF" w:themeColor="background1"/>
                <w:sz w:val="20"/>
                <w:szCs w:val="20"/>
              </w:rPr>
              <w:t>특허정보의</w:t>
            </w:r>
            <w:r w:rsidRPr="00402043">
              <w:rPr>
                <w:rFonts w:ascii="Arial" w:eastAsia="맑은 고딕" w:hAnsi="Arial" w:cs="Arial" w:hint="eastAsia"/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r w:rsidRPr="00402043">
              <w:rPr>
                <w:rFonts w:ascii="Arial" w:eastAsia="맑은 고딕" w:hAnsi="Arial" w:cs="Arial" w:hint="eastAsia"/>
                <w:b/>
                <w:bCs/>
                <w:color w:val="FFFFFF" w:themeColor="background1"/>
                <w:sz w:val="20"/>
                <w:szCs w:val="20"/>
              </w:rPr>
              <w:t>모든</w:t>
            </w:r>
            <w:r w:rsidRPr="00402043">
              <w:rPr>
                <w:rFonts w:ascii="Arial" w:eastAsia="맑은 고딕" w:hAnsi="Arial" w:cs="Arial" w:hint="eastAsia"/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r w:rsidRPr="00402043">
              <w:rPr>
                <w:rFonts w:ascii="Arial" w:eastAsia="맑은 고딕" w:hAnsi="Arial" w:cs="Arial" w:hint="eastAsia"/>
                <w:b/>
                <w:bCs/>
                <w:color w:val="FFFFFF" w:themeColor="background1"/>
                <w:sz w:val="20"/>
                <w:szCs w:val="20"/>
              </w:rPr>
              <w:t>것</w:t>
            </w:r>
            <w:r w:rsidRPr="00402043">
              <w:rPr>
                <w:rFonts w:ascii="Arial" w:eastAsia="맑은 고딕" w:hAnsi="Arial" w:cs="Arial" w:hint="eastAsia"/>
                <w:b/>
                <w:bCs/>
                <w:color w:val="FFFFFF" w:themeColor="background1"/>
                <w:sz w:val="20"/>
                <w:szCs w:val="20"/>
              </w:rPr>
              <w:t>)</w:t>
            </w:r>
          </w:p>
        </w:tc>
      </w:tr>
      <w:tr w:rsidR="00AD670E" w:rsidRPr="00402043" w:rsidTr="00B12F06">
        <w:trPr>
          <w:trHeight w:val="396"/>
          <w:jc w:val="center"/>
        </w:trPr>
        <w:tc>
          <w:tcPr>
            <w:tcW w:w="894" w:type="pct"/>
            <w:tcBorders>
              <w:top w:val="single" w:sz="12" w:space="0" w:color="4BACC6" w:themeColor="accent5"/>
              <w:left w:val="nil"/>
              <w:bottom w:val="single" w:sz="12" w:space="0" w:color="4BACC6" w:themeColor="accent5"/>
              <w:right w:val="single" w:sz="12" w:space="0" w:color="4BACC6" w:themeColor="accent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670E" w:rsidRPr="00754D04" w:rsidRDefault="00AD670E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b/>
                <w:bCs/>
                <w:sz w:val="18"/>
                <w:szCs w:val="20"/>
              </w:rPr>
              <w:t>시간</w:t>
            </w:r>
          </w:p>
        </w:tc>
        <w:tc>
          <w:tcPr>
            <w:tcW w:w="2793" w:type="pct"/>
            <w:tcBorders>
              <w:top w:val="single" w:sz="12" w:space="0" w:color="4BACC6" w:themeColor="accent5"/>
              <w:left w:val="single" w:sz="12" w:space="0" w:color="4BACC6" w:themeColor="accent5"/>
              <w:bottom w:val="single" w:sz="4" w:space="0" w:color="FFFFFF" w:themeColor="background1"/>
              <w:right w:val="single" w:sz="12" w:space="0" w:color="4BACC6" w:themeColor="accent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670E" w:rsidRPr="00754D04" w:rsidRDefault="00AD670E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b/>
                <w:bCs/>
                <w:sz w:val="18"/>
                <w:szCs w:val="20"/>
              </w:rPr>
              <w:t>프로그램</w:t>
            </w:r>
          </w:p>
        </w:tc>
        <w:tc>
          <w:tcPr>
            <w:tcW w:w="1313" w:type="pct"/>
            <w:tcBorders>
              <w:top w:val="single" w:sz="12" w:space="0" w:color="4BACC6" w:themeColor="accent5"/>
              <w:left w:val="single" w:sz="12" w:space="0" w:color="4BACC6" w:themeColor="accent5"/>
              <w:bottom w:val="single" w:sz="4" w:space="0" w:color="FFFFFF" w:themeColor="background1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670E" w:rsidRPr="00754D04" w:rsidRDefault="00AD670E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b/>
                <w:bCs/>
                <w:sz w:val="18"/>
                <w:szCs w:val="20"/>
              </w:rPr>
              <w:t>발표자</w:t>
            </w:r>
          </w:p>
        </w:tc>
      </w:tr>
      <w:tr w:rsidR="00AD670E" w:rsidRPr="00402043" w:rsidTr="00E863BB">
        <w:trPr>
          <w:trHeight w:val="31"/>
          <w:jc w:val="center"/>
        </w:trPr>
        <w:tc>
          <w:tcPr>
            <w:tcW w:w="894" w:type="pct"/>
            <w:tcBorders>
              <w:top w:val="single" w:sz="12" w:space="0" w:color="4BACC6" w:themeColor="accent5"/>
              <w:left w:val="nil"/>
              <w:bottom w:val="single" w:sz="4" w:space="0" w:color="FFFFFF" w:themeColor="background1"/>
              <w:right w:val="single" w:sz="12" w:space="0" w:color="4BACC6" w:themeColor="accent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670E" w:rsidRPr="00754D04" w:rsidRDefault="00AD670E" w:rsidP="00402043">
            <w:pPr>
              <w:snapToGrid w:val="0"/>
              <w:spacing w:after="0" w:line="240" w:lineRule="auto"/>
              <w:jc w:val="center"/>
              <w:rPr>
                <w:rFonts w:ascii="Arial" w:eastAsia="바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/>
                <w:sz w:val="18"/>
                <w:szCs w:val="20"/>
              </w:rPr>
              <w:t>08:30-10:00(90’)</w:t>
            </w:r>
          </w:p>
        </w:tc>
        <w:tc>
          <w:tcPr>
            <w:tcW w:w="4106" w:type="pct"/>
            <w:gridSpan w:val="2"/>
            <w:tcBorders>
              <w:top w:val="single" w:sz="12" w:space="0" w:color="4BACC6" w:themeColor="accent5"/>
              <w:left w:val="single" w:sz="12" w:space="0" w:color="4BACC6" w:themeColor="accent5"/>
              <w:bottom w:val="single" w:sz="4" w:space="0" w:color="FFFFFF" w:themeColor="background1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670E" w:rsidRPr="00754D04" w:rsidRDefault="00AD670E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등록</w:t>
            </w:r>
          </w:p>
        </w:tc>
      </w:tr>
      <w:tr w:rsidR="00AD670E" w:rsidRPr="00402043" w:rsidTr="00E863BB">
        <w:trPr>
          <w:trHeight w:val="396"/>
          <w:jc w:val="center"/>
        </w:trPr>
        <w:tc>
          <w:tcPr>
            <w:tcW w:w="894" w:type="pct"/>
            <w:tcBorders>
              <w:top w:val="single" w:sz="12" w:space="0" w:color="4BACC6" w:themeColor="accent5"/>
              <w:left w:val="nil"/>
              <w:bottom w:val="single" w:sz="12" w:space="0" w:color="4BACC6" w:themeColor="accent5"/>
              <w:right w:val="single" w:sz="12" w:space="0" w:color="4BACC6" w:themeColor="accent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670E" w:rsidRPr="00754D04" w:rsidRDefault="00AD670E" w:rsidP="00402043">
            <w:pPr>
              <w:snapToGrid w:val="0"/>
              <w:spacing w:after="0" w:line="240" w:lineRule="auto"/>
              <w:jc w:val="center"/>
              <w:rPr>
                <w:rFonts w:ascii="Arial" w:eastAsia="바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/>
                <w:sz w:val="18"/>
                <w:szCs w:val="20"/>
              </w:rPr>
              <w:t>10:00-10:10(10’)</w:t>
            </w:r>
          </w:p>
        </w:tc>
        <w:tc>
          <w:tcPr>
            <w:tcW w:w="2793" w:type="pct"/>
            <w:tcBorders>
              <w:top w:val="single" w:sz="12" w:space="0" w:color="4BACC6" w:themeColor="accent5"/>
              <w:left w:val="single" w:sz="12" w:space="0" w:color="4BACC6" w:themeColor="accent5"/>
              <w:bottom w:val="single" w:sz="12" w:space="0" w:color="4BACC6" w:themeColor="accent5"/>
              <w:right w:val="single" w:sz="12" w:space="0" w:color="4BACC6" w:themeColor="accent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670E" w:rsidRPr="00754D04" w:rsidRDefault="00AD670E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개회사</w:t>
            </w:r>
          </w:p>
        </w:tc>
        <w:tc>
          <w:tcPr>
            <w:tcW w:w="1313" w:type="pct"/>
            <w:tcBorders>
              <w:top w:val="single" w:sz="12" w:space="0" w:color="4BACC6" w:themeColor="accent5"/>
              <w:left w:val="single" w:sz="12" w:space="0" w:color="4BACC6" w:themeColor="accent5"/>
              <w:bottom w:val="single" w:sz="4" w:space="0" w:color="FFFFFF" w:themeColor="background1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670E" w:rsidRPr="00754D04" w:rsidRDefault="00AD670E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b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표재호</w:t>
            </w:r>
            <w:r w:rsidR="00402043" w:rsidRPr="00754D04">
              <w:rPr>
                <w:rFonts w:ascii="Arial" w:eastAsia="맑은 고딕" w:hAnsi="Arial" w:cs="Arial" w:hint="eastAsia"/>
                <w:b/>
                <w:sz w:val="18"/>
                <w:szCs w:val="20"/>
              </w:rPr>
              <w:t xml:space="preserve"> </w:t>
            </w:r>
            <w:r w:rsidR="00402043" w:rsidRPr="00754D04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원장</w:t>
            </w:r>
          </w:p>
          <w:p w:rsidR="00AD670E" w:rsidRPr="00754D04" w:rsidRDefault="00402043" w:rsidP="006221BC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한국특허정보원</w:t>
            </w:r>
          </w:p>
        </w:tc>
      </w:tr>
      <w:tr w:rsidR="00AD670E" w:rsidRPr="00402043" w:rsidTr="00E863BB">
        <w:trPr>
          <w:trHeight w:val="164"/>
          <w:jc w:val="center"/>
        </w:trPr>
        <w:tc>
          <w:tcPr>
            <w:tcW w:w="894" w:type="pct"/>
            <w:tcBorders>
              <w:top w:val="single" w:sz="12" w:space="0" w:color="4BACC6" w:themeColor="accent5"/>
              <w:left w:val="nil"/>
              <w:bottom w:val="single" w:sz="12" w:space="0" w:color="4BACC6" w:themeColor="accent5"/>
              <w:right w:val="single" w:sz="12" w:space="0" w:color="4BACC6" w:themeColor="accent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670E" w:rsidRPr="00754D04" w:rsidRDefault="00AD670E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/>
                <w:sz w:val="18"/>
                <w:szCs w:val="20"/>
              </w:rPr>
              <w:t>10:10-10:20(10’)</w:t>
            </w:r>
          </w:p>
        </w:tc>
        <w:tc>
          <w:tcPr>
            <w:tcW w:w="2793" w:type="pct"/>
            <w:tcBorders>
              <w:top w:val="single" w:sz="12" w:space="0" w:color="4BACC6" w:themeColor="accent5"/>
              <w:left w:val="single" w:sz="12" w:space="0" w:color="4BACC6" w:themeColor="accent5"/>
              <w:bottom w:val="single" w:sz="4" w:space="0" w:color="FFFFFF" w:themeColor="background1"/>
              <w:right w:val="single" w:sz="12" w:space="0" w:color="4BACC6" w:themeColor="accent5"/>
            </w:tcBorders>
            <w:shd w:val="clear" w:color="auto" w:fill="auto"/>
            <w:vAlign w:val="center"/>
            <w:hideMark/>
          </w:tcPr>
          <w:p w:rsidR="00AD670E" w:rsidRPr="00754D04" w:rsidRDefault="00AD670E" w:rsidP="00402043">
            <w:pPr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축사</w:t>
            </w:r>
          </w:p>
        </w:tc>
        <w:tc>
          <w:tcPr>
            <w:tcW w:w="1313" w:type="pct"/>
            <w:tcBorders>
              <w:top w:val="single" w:sz="12" w:space="0" w:color="4BACC6" w:themeColor="accent5"/>
              <w:left w:val="single" w:sz="12" w:space="0" w:color="4BACC6" w:themeColor="accent5"/>
              <w:bottom w:val="single" w:sz="4" w:space="0" w:color="FFFFFF" w:themeColor="background1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670E" w:rsidRPr="00754D04" w:rsidRDefault="00AD670E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b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김호원</w:t>
            </w:r>
            <w:r w:rsidR="00402043" w:rsidRPr="00754D04">
              <w:rPr>
                <w:rFonts w:ascii="Arial" w:eastAsia="맑은 고딕" w:hAnsi="Arial" w:cs="Arial" w:hint="eastAsia"/>
                <w:b/>
                <w:sz w:val="18"/>
                <w:szCs w:val="20"/>
              </w:rPr>
              <w:t xml:space="preserve"> </w:t>
            </w:r>
            <w:r w:rsidR="00402043" w:rsidRPr="00754D04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청장</w:t>
            </w:r>
          </w:p>
          <w:p w:rsidR="00AD670E" w:rsidRPr="00754D04" w:rsidRDefault="00AD670E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특허청</w:t>
            </w:r>
          </w:p>
        </w:tc>
      </w:tr>
      <w:tr w:rsidR="00AD670E" w:rsidRPr="00402043" w:rsidTr="00E863BB">
        <w:trPr>
          <w:trHeight w:val="656"/>
          <w:jc w:val="center"/>
        </w:trPr>
        <w:tc>
          <w:tcPr>
            <w:tcW w:w="894" w:type="pct"/>
            <w:tcBorders>
              <w:top w:val="single" w:sz="12" w:space="0" w:color="4BACC6" w:themeColor="accent5"/>
              <w:left w:val="nil"/>
              <w:bottom w:val="single" w:sz="4" w:space="0" w:color="FFFFFF" w:themeColor="background1"/>
              <w:right w:val="single" w:sz="12" w:space="0" w:color="4BACC6" w:themeColor="accent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670E" w:rsidRPr="00754D04" w:rsidRDefault="00AD670E" w:rsidP="00402043">
            <w:pPr>
              <w:snapToGrid w:val="0"/>
              <w:spacing w:after="0" w:line="240" w:lineRule="auto"/>
              <w:jc w:val="center"/>
              <w:rPr>
                <w:rFonts w:ascii="Arial" w:eastAsia="바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/>
                <w:sz w:val="18"/>
                <w:szCs w:val="20"/>
              </w:rPr>
              <w:t>10:20-10:50(30’)</w:t>
            </w:r>
          </w:p>
        </w:tc>
        <w:tc>
          <w:tcPr>
            <w:tcW w:w="2793" w:type="pct"/>
            <w:tcBorders>
              <w:top w:val="single" w:sz="12" w:space="0" w:color="4BACC6" w:themeColor="accent5"/>
              <w:left w:val="single" w:sz="12" w:space="0" w:color="4BACC6" w:themeColor="accent5"/>
              <w:bottom w:val="single" w:sz="12" w:space="0" w:color="4BACC6" w:themeColor="accent5"/>
              <w:right w:val="single" w:sz="12" w:space="0" w:color="4BACC6" w:themeColor="accent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670E" w:rsidRPr="00754D04" w:rsidRDefault="00AD670E" w:rsidP="00402043">
            <w:pPr>
              <w:snapToGrid w:val="0"/>
              <w:spacing w:after="0" w:line="240" w:lineRule="auto"/>
              <w:jc w:val="center"/>
              <w:rPr>
                <w:rFonts w:ascii="Arial" w:eastAsia="바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기조연설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 xml:space="preserve"> 1</w:t>
            </w:r>
          </w:p>
        </w:tc>
        <w:tc>
          <w:tcPr>
            <w:tcW w:w="1313" w:type="pct"/>
            <w:tcBorders>
              <w:top w:val="single" w:sz="12" w:space="0" w:color="4BACC6" w:themeColor="accent5"/>
              <w:left w:val="single" w:sz="12" w:space="0" w:color="4BACC6" w:themeColor="accent5"/>
              <w:bottom w:val="single" w:sz="4" w:space="0" w:color="FFFFFF" w:themeColor="background1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670E" w:rsidRPr="00754D04" w:rsidRDefault="00AD670E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b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b/>
                <w:sz w:val="18"/>
                <w:szCs w:val="20"/>
              </w:rPr>
              <w:t xml:space="preserve">Mr. </w:t>
            </w:r>
            <w:proofErr w:type="spellStart"/>
            <w:r w:rsidRPr="00754D04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Raimund</w:t>
            </w:r>
            <w:proofErr w:type="spellEnd"/>
            <w:r w:rsidRPr="00754D04">
              <w:rPr>
                <w:rFonts w:ascii="Arial" w:eastAsia="맑은 고딕" w:hAnsi="Arial" w:cs="Arial" w:hint="eastAsia"/>
                <w:b/>
                <w:sz w:val="18"/>
                <w:szCs w:val="20"/>
              </w:rPr>
              <w:t xml:space="preserve"> Lutz</w:t>
            </w:r>
          </w:p>
          <w:p w:rsidR="00AD670E" w:rsidRPr="00754D04" w:rsidRDefault="00AD670E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 xml:space="preserve">Vice 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>President</w:t>
            </w:r>
            <w:r w:rsidR="00402043" w:rsidRPr="00754D04">
              <w:rPr>
                <w:rFonts w:ascii="Arial" w:eastAsia="맑은 고딕" w:hAnsi="Arial" w:cs="Arial" w:hint="eastAsia"/>
                <w:sz w:val="18"/>
                <w:szCs w:val="20"/>
              </w:rPr>
              <w:t xml:space="preserve"> (</w:t>
            </w:r>
            <w:r w:rsidR="00402043" w:rsidRPr="00754D04">
              <w:rPr>
                <w:rFonts w:ascii="Arial" w:eastAsia="맑은 고딕" w:hAnsi="Arial" w:cs="Arial" w:hint="eastAsia"/>
                <w:sz w:val="18"/>
                <w:szCs w:val="20"/>
              </w:rPr>
              <w:t>차장</w:t>
            </w:r>
            <w:r w:rsidR="00402043" w:rsidRPr="00754D04">
              <w:rPr>
                <w:rFonts w:ascii="Arial" w:eastAsia="맑은 고딕" w:hAnsi="Arial" w:cs="Arial" w:hint="eastAsia"/>
                <w:sz w:val="18"/>
                <w:szCs w:val="20"/>
              </w:rPr>
              <w:t>)</w:t>
            </w:r>
          </w:p>
          <w:p w:rsidR="008E481A" w:rsidRPr="00754D04" w:rsidRDefault="00AD670E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/>
                <w:sz w:val="18"/>
                <w:szCs w:val="20"/>
              </w:rPr>
              <w:t>E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PO</w:t>
            </w:r>
            <w:r w:rsidR="00402043" w:rsidRPr="00754D04">
              <w:rPr>
                <w:rFonts w:ascii="Arial" w:eastAsia="맑은 고딕" w:hAnsi="Arial" w:cs="Arial" w:hint="eastAsia"/>
                <w:sz w:val="18"/>
                <w:szCs w:val="20"/>
              </w:rPr>
              <w:t xml:space="preserve"> (</w:t>
            </w:r>
            <w:r w:rsidR="00402043" w:rsidRPr="00754D04">
              <w:rPr>
                <w:rFonts w:ascii="Arial" w:eastAsia="맑은 고딕" w:hAnsi="Arial" w:cs="Arial" w:hint="eastAsia"/>
                <w:sz w:val="18"/>
                <w:szCs w:val="20"/>
              </w:rPr>
              <w:t>유럽특허청</w:t>
            </w:r>
            <w:r w:rsidR="00402043" w:rsidRPr="00754D04">
              <w:rPr>
                <w:rFonts w:ascii="Arial" w:eastAsia="맑은 고딕" w:hAnsi="Arial" w:cs="Arial" w:hint="eastAsia"/>
                <w:sz w:val="18"/>
                <w:szCs w:val="20"/>
              </w:rPr>
              <w:t>)</w:t>
            </w:r>
          </w:p>
          <w:p w:rsidR="00AC4398" w:rsidRPr="00754D04" w:rsidRDefault="00AC4398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독일</w:t>
            </w:r>
          </w:p>
        </w:tc>
      </w:tr>
      <w:tr w:rsidR="00AD670E" w:rsidRPr="00402043" w:rsidTr="00E863BB">
        <w:trPr>
          <w:trHeight w:val="474"/>
          <w:jc w:val="center"/>
        </w:trPr>
        <w:tc>
          <w:tcPr>
            <w:tcW w:w="894" w:type="pct"/>
            <w:tcBorders>
              <w:top w:val="single" w:sz="12" w:space="0" w:color="4BACC6" w:themeColor="accent5"/>
              <w:left w:val="nil"/>
              <w:bottom w:val="single" w:sz="12" w:space="0" w:color="4BACC6" w:themeColor="accent5"/>
              <w:right w:val="single" w:sz="12" w:space="0" w:color="4BACC6" w:themeColor="accent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670E" w:rsidRPr="00754D04" w:rsidRDefault="00AD670E" w:rsidP="00402043">
            <w:pPr>
              <w:snapToGrid w:val="0"/>
              <w:spacing w:after="0" w:line="240" w:lineRule="auto"/>
              <w:jc w:val="center"/>
              <w:rPr>
                <w:rFonts w:ascii="Arial" w:eastAsia="바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/>
                <w:sz w:val="18"/>
                <w:szCs w:val="20"/>
              </w:rPr>
              <w:t>10:50-11:20(30’)</w:t>
            </w:r>
          </w:p>
        </w:tc>
        <w:tc>
          <w:tcPr>
            <w:tcW w:w="2793" w:type="pct"/>
            <w:tcBorders>
              <w:top w:val="single" w:sz="12" w:space="0" w:color="4BACC6" w:themeColor="accent5"/>
              <w:left w:val="single" w:sz="12" w:space="0" w:color="4BACC6" w:themeColor="accent5"/>
              <w:bottom w:val="single" w:sz="4" w:space="0" w:color="FFFFFF" w:themeColor="background1"/>
              <w:right w:val="single" w:sz="12" w:space="0" w:color="4BACC6" w:themeColor="accent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670E" w:rsidRPr="00754D04" w:rsidRDefault="00AD670E" w:rsidP="00402043">
            <w:pPr>
              <w:snapToGrid w:val="0"/>
              <w:spacing w:after="0" w:line="240" w:lineRule="auto"/>
              <w:jc w:val="center"/>
              <w:rPr>
                <w:rFonts w:ascii="Arial" w:eastAsia="바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기조연설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 xml:space="preserve"> 2</w:t>
            </w:r>
          </w:p>
        </w:tc>
        <w:tc>
          <w:tcPr>
            <w:tcW w:w="1313" w:type="pct"/>
            <w:tcBorders>
              <w:top w:val="single" w:sz="12" w:space="0" w:color="4BACC6" w:themeColor="accent5"/>
              <w:left w:val="single" w:sz="12" w:space="0" w:color="4BACC6" w:themeColor="accent5"/>
              <w:bottom w:val="single" w:sz="4" w:space="0" w:color="FFFFFF" w:themeColor="background1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4398" w:rsidRPr="00754D04" w:rsidRDefault="00AC4398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b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b/>
                <w:sz w:val="18"/>
                <w:szCs w:val="20"/>
              </w:rPr>
              <w:t xml:space="preserve">Dr. Monika </w:t>
            </w:r>
            <w:proofErr w:type="spellStart"/>
            <w:r w:rsidRPr="00754D04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Hanelt</w:t>
            </w:r>
            <w:proofErr w:type="spellEnd"/>
          </w:p>
          <w:p w:rsidR="00AC4398" w:rsidRPr="00754D04" w:rsidRDefault="00AC4398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President</w:t>
            </w:r>
            <w:r w:rsidR="00402043" w:rsidRPr="00754D04">
              <w:rPr>
                <w:rFonts w:ascii="Arial" w:eastAsia="맑은 고딕" w:hAnsi="Arial" w:cs="Arial" w:hint="eastAsia"/>
                <w:sz w:val="18"/>
                <w:szCs w:val="20"/>
              </w:rPr>
              <w:t xml:space="preserve"> (</w:t>
            </w:r>
            <w:r w:rsidR="00402043" w:rsidRPr="00754D04">
              <w:rPr>
                <w:rFonts w:ascii="Arial" w:eastAsia="맑은 고딕" w:hAnsi="Arial" w:cs="Arial" w:hint="eastAsia"/>
                <w:sz w:val="18"/>
                <w:szCs w:val="20"/>
              </w:rPr>
              <w:t>회장</w:t>
            </w:r>
            <w:r w:rsidR="00402043" w:rsidRPr="00754D04">
              <w:rPr>
                <w:rFonts w:ascii="Arial" w:eastAsia="맑은 고딕" w:hAnsi="Arial" w:cs="Arial" w:hint="eastAsia"/>
                <w:sz w:val="18"/>
                <w:szCs w:val="20"/>
              </w:rPr>
              <w:t>)</w:t>
            </w:r>
          </w:p>
          <w:p w:rsidR="00AC4398" w:rsidRPr="00754D04" w:rsidRDefault="00AC4398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P</w:t>
            </w:r>
            <w:r w:rsidR="00402043" w:rsidRPr="00754D04">
              <w:rPr>
                <w:rFonts w:ascii="Arial" w:eastAsia="맑은 고딕" w:hAnsi="Arial" w:cs="Arial" w:hint="eastAsia"/>
                <w:sz w:val="18"/>
                <w:szCs w:val="20"/>
              </w:rPr>
              <w:t xml:space="preserve">atent 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D</w:t>
            </w:r>
            <w:r w:rsidR="00402043" w:rsidRPr="00754D04">
              <w:rPr>
                <w:rFonts w:ascii="Arial" w:eastAsia="맑은 고딕" w:hAnsi="Arial" w:cs="Arial" w:hint="eastAsia"/>
                <w:sz w:val="18"/>
                <w:szCs w:val="20"/>
              </w:rPr>
              <w:t xml:space="preserve">ocumentation 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G</w:t>
            </w:r>
            <w:r w:rsidR="00402043" w:rsidRPr="00754D04">
              <w:rPr>
                <w:rFonts w:ascii="Arial" w:eastAsia="맑은 고딕" w:hAnsi="Arial" w:cs="Arial" w:hint="eastAsia"/>
                <w:sz w:val="18"/>
                <w:szCs w:val="20"/>
              </w:rPr>
              <w:t>roup (PDG)</w:t>
            </w:r>
          </w:p>
          <w:p w:rsidR="00AD670E" w:rsidRPr="00754D04" w:rsidRDefault="00AC4398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벨기에</w:t>
            </w:r>
          </w:p>
        </w:tc>
      </w:tr>
      <w:tr w:rsidR="00AD670E" w:rsidRPr="00402043" w:rsidTr="00CF3797">
        <w:trPr>
          <w:trHeight w:val="31"/>
          <w:jc w:val="center"/>
        </w:trPr>
        <w:tc>
          <w:tcPr>
            <w:tcW w:w="894" w:type="pct"/>
            <w:tcBorders>
              <w:top w:val="single" w:sz="12" w:space="0" w:color="4BACC6" w:themeColor="accent5"/>
              <w:left w:val="nil"/>
              <w:bottom w:val="single" w:sz="12" w:space="0" w:color="4BACC6" w:themeColor="accent5"/>
              <w:right w:val="single" w:sz="12" w:space="0" w:color="4BACC6" w:themeColor="accent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670E" w:rsidRPr="00754D04" w:rsidRDefault="00AD670E" w:rsidP="00402043">
            <w:pPr>
              <w:snapToGrid w:val="0"/>
              <w:spacing w:after="0" w:line="240" w:lineRule="auto"/>
              <w:jc w:val="center"/>
              <w:rPr>
                <w:rFonts w:ascii="Arial" w:eastAsia="바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/>
                <w:sz w:val="18"/>
                <w:szCs w:val="20"/>
              </w:rPr>
              <w:t>11:20-12:00(40’)</w:t>
            </w:r>
          </w:p>
        </w:tc>
        <w:tc>
          <w:tcPr>
            <w:tcW w:w="4106" w:type="pct"/>
            <w:gridSpan w:val="2"/>
            <w:tcBorders>
              <w:top w:val="single" w:sz="12" w:space="0" w:color="4BACC6" w:themeColor="accent5"/>
              <w:left w:val="single" w:sz="12" w:space="0" w:color="4BACC6" w:themeColor="accent5"/>
              <w:bottom w:val="single" w:sz="4" w:space="0" w:color="FFFFFF" w:themeColor="background1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670E" w:rsidRPr="00CF3797" w:rsidRDefault="00AD670E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CF3797">
              <w:rPr>
                <w:rFonts w:ascii="Arial" w:eastAsia="맑은 고딕" w:hAnsi="Arial" w:cs="Arial" w:hint="eastAsia"/>
                <w:sz w:val="18"/>
                <w:szCs w:val="20"/>
              </w:rPr>
              <w:t>공연</w:t>
            </w:r>
            <w:r w:rsidRPr="00CF3797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 w:rsidRPr="00CF3797">
              <w:rPr>
                <w:rFonts w:ascii="Arial" w:eastAsia="맑은 고딕" w:hAnsi="Arial" w:cs="Arial" w:hint="eastAsia"/>
                <w:sz w:val="18"/>
                <w:szCs w:val="20"/>
              </w:rPr>
              <w:t>및</w:t>
            </w:r>
            <w:r w:rsidRPr="00CF3797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 w:rsidRPr="00CF3797">
              <w:rPr>
                <w:rFonts w:ascii="Arial" w:eastAsia="맑은 고딕" w:hAnsi="Arial" w:cs="Arial" w:hint="eastAsia"/>
                <w:b/>
                <w:sz w:val="18"/>
                <w:szCs w:val="20"/>
              </w:rPr>
              <w:t xml:space="preserve">VIP </w:t>
            </w:r>
            <w:r w:rsidRPr="00CF3797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기념</w:t>
            </w:r>
            <w:r w:rsidRPr="00CF3797">
              <w:rPr>
                <w:rFonts w:ascii="Arial" w:eastAsia="맑은 고딕" w:hAnsi="Arial" w:cs="Arial" w:hint="eastAsia"/>
                <w:b/>
                <w:sz w:val="18"/>
                <w:szCs w:val="20"/>
              </w:rPr>
              <w:t xml:space="preserve"> </w:t>
            </w:r>
            <w:r w:rsidRPr="00CF3797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사진</w:t>
            </w:r>
            <w:r w:rsidRPr="00CF3797">
              <w:rPr>
                <w:rFonts w:ascii="Arial" w:eastAsia="맑은 고딕" w:hAnsi="Arial" w:cs="Arial" w:hint="eastAsia"/>
                <w:b/>
                <w:sz w:val="18"/>
                <w:szCs w:val="20"/>
              </w:rPr>
              <w:t xml:space="preserve"> </w:t>
            </w:r>
            <w:r w:rsidRPr="00CF3797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촬영</w:t>
            </w:r>
          </w:p>
        </w:tc>
      </w:tr>
      <w:tr w:rsidR="00024D8C" w:rsidRPr="00402043" w:rsidTr="00E863BB">
        <w:trPr>
          <w:trHeight w:val="31"/>
          <w:jc w:val="center"/>
        </w:trPr>
        <w:tc>
          <w:tcPr>
            <w:tcW w:w="894" w:type="pct"/>
            <w:tcBorders>
              <w:top w:val="single" w:sz="12" w:space="0" w:color="4BACC6" w:themeColor="accent5"/>
              <w:left w:val="nil"/>
              <w:right w:val="single" w:sz="12" w:space="0" w:color="4BACC6" w:themeColor="accent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D8C" w:rsidRPr="00754D04" w:rsidRDefault="00024D8C" w:rsidP="002A18E5">
            <w:pPr>
              <w:snapToGrid w:val="0"/>
              <w:spacing w:after="0" w:line="240" w:lineRule="auto"/>
              <w:jc w:val="center"/>
              <w:rPr>
                <w:rFonts w:ascii="Arial" w:eastAsia="바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/>
                <w:sz w:val="18"/>
                <w:szCs w:val="20"/>
              </w:rPr>
              <w:t>12:00-1</w:t>
            </w:r>
            <w:r w:rsidR="002A18E5">
              <w:rPr>
                <w:rFonts w:ascii="Arial" w:eastAsia="맑은 고딕" w:hAnsi="Arial" w:cs="Arial" w:hint="eastAsia"/>
                <w:sz w:val="18"/>
                <w:szCs w:val="20"/>
              </w:rPr>
              <w:t>4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>:</w:t>
            </w:r>
            <w:r w:rsidR="002A18E5">
              <w:rPr>
                <w:rFonts w:ascii="Arial" w:eastAsia="맑은 고딕" w:hAnsi="Arial" w:cs="Arial" w:hint="eastAsia"/>
                <w:sz w:val="18"/>
                <w:szCs w:val="20"/>
              </w:rPr>
              <w:t>0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>0(</w:t>
            </w:r>
            <w:r w:rsidR="002A18E5">
              <w:rPr>
                <w:rFonts w:ascii="Arial" w:eastAsia="맑은 고딕" w:hAnsi="Arial" w:cs="Arial" w:hint="eastAsia"/>
                <w:sz w:val="18"/>
                <w:szCs w:val="20"/>
              </w:rPr>
              <w:t>12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>0’)</w:t>
            </w:r>
          </w:p>
        </w:tc>
        <w:tc>
          <w:tcPr>
            <w:tcW w:w="4106" w:type="pct"/>
            <w:gridSpan w:val="2"/>
            <w:tcBorders>
              <w:top w:val="single" w:sz="12" w:space="0" w:color="4BACC6" w:themeColor="accent5"/>
              <w:left w:val="single" w:sz="12" w:space="0" w:color="4BACC6" w:themeColor="accent5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863BB" w:rsidRPr="00754D04" w:rsidRDefault="00024D8C" w:rsidP="00E863BB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오찬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및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전시부스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방문</w:t>
            </w:r>
          </w:p>
        </w:tc>
      </w:tr>
      <w:tr w:rsidR="00024D8C" w:rsidRPr="00402043" w:rsidTr="00E863BB">
        <w:trPr>
          <w:trHeight w:val="394"/>
          <w:jc w:val="center"/>
        </w:trPr>
        <w:tc>
          <w:tcPr>
            <w:tcW w:w="894" w:type="pct"/>
            <w:tcBorders>
              <w:top w:val="single" w:sz="12" w:space="0" w:color="4BACC6" w:themeColor="accent5"/>
              <w:left w:val="nil"/>
              <w:bottom w:val="single" w:sz="4" w:space="0" w:color="FFFFFF" w:themeColor="background1"/>
              <w:right w:val="single" w:sz="12" w:space="0" w:color="4BACC6" w:themeColor="accent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D8C" w:rsidRPr="00754D04" w:rsidRDefault="00024D8C" w:rsidP="002A18E5">
            <w:pPr>
              <w:snapToGrid w:val="0"/>
              <w:spacing w:after="0" w:line="240" w:lineRule="auto"/>
              <w:jc w:val="center"/>
              <w:rPr>
                <w:rFonts w:ascii="Arial" w:eastAsia="바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/>
                <w:sz w:val="18"/>
                <w:szCs w:val="20"/>
              </w:rPr>
              <w:t>1</w:t>
            </w:r>
            <w:r w:rsidR="002A18E5">
              <w:rPr>
                <w:rFonts w:ascii="Arial" w:eastAsia="맑은 고딕" w:hAnsi="Arial" w:cs="Arial" w:hint="eastAsia"/>
                <w:sz w:val="18"/>
                <w:szCs w:val="20"/>
              </w:rPr>
              <w:t>4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>:</w:t>
            </w:r>
            <w:r w:rsidR="002A18E5">
              <w:rPr>
                <w:rFonts w:ascii="Arial" w:eastAsia="맑은 고딕" w:hAnsi="Arial" w:cs="Arial" w:hint="eastAsia"/>
                <w:sz w:val="18"/>
                <w:szCs w:val="20"/>
              </w:rPr>
              <w:t>0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>0-14:</w:t>
            </w:r>
            <w:r w:rsidR="002A18E5">
              <w:rPr>
                <w:rFonts w:ascii="Arial" w:eastAsia="맑은 고딕" w:hAnsi="Arial" w:cs="Arial" w:hint="eastAsia"/>
                <w:sz w:val="18"/>
                <w:szCs w:val="20"/>
              </w:rPr>
              <w:t>3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>0(30’)</w:t>
            </w:r>
          </w:p>
        </w:tc>
        <w:tc>
          <w:tcPr>
            <w:tcW w:w="2793" w:type="pct"/>
            <w:tcBorders>
              <w:top w:val="single" w:sz="12" w:space="0" w:color="4BACC6" w:themeColor="accent5"/>
              <w:left w:val="single" w:sz="12" w:space="0" w:color="4BACC6" w:themeColor="accent5"/>
              <w:bottom w:val="single" w:sz="4" w:space="0" w:color="FFFFFF" w:themeColor="background1"/>
              <w:right w:val="single" w:sz="12" w:space="0" w:color="4BACC6" w:themeColor="accent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D8C" w:rsidRPr="00754D04" w:rsidRDefault="00024D8C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 xml:space="preserve">Patent </w:t>
            </w:r>
            <w:r w:rsidR="0063274C" w:rsidRPr="00754D04">
              <w:rPr>
                <w:rFonts w:ascii="Arial" w:eastAsia="맑은 고딕" w:hAnsi="Arial" w:cs="Arial" w:hint="eastAsia"/>
                <w:sz w:val="18"/>
                <w:szCs w:val="20"/>
              </w:rPr>
              <w:t>i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 xml:space="preserve">nformation </w:t>
            </w:r>
            <w:r w:rsidR="0063274C" w:rsidRPr="00754D04">
              <w:rPr>
                <w:rFonts w:ascii="Arial" w:eastAsia="맑은 고딕" w:hAnsi="Arial" w:cs="Arial" w:hint="eastAsia"/>
                <w:sz w:val="18"/>
                <w:szCs w:val="20"/>
              </w:rPr>
              <w:t>d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 xml:space="preserve">issemination </w:t>
            </w:r>
            <w:r w:rsidR="0063274C" w:rsidRPr="00754D04">
              <w:rPr>
                <w:rFonts w:ascii="Arial" w:eastAsia="맑은 고딕" w:hAnsi="Arial" w:cs="Arial" w:hint="eastAsia"/>
                <w:sz w:val="18"/>
                <w:szCs w:val="20"/>
              </w:rPr>
              <w:t>p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 xml:space="preserve">olicy </w:t>
            </w:r>
            <w:r w:rsidR="0063274C" w:rsidRPr="00754D04">
              <w:rPr>
                <w:rFonts w:ascii="Arial" w:eastAsia="맑은 고딕" w:hAnsi="Arial" w:cs="Arial" w:hint="eastAsia"/>
                <w:sz w:val="18"/>
                <w:szCs w:val="20"/>
              </w:rPr>
              <w:t>of the EPO</w:t>
            </w:r>
          </w:p>
          <w:p w:rsidR="006221BC" w:rsidRPr="00754D04" w:rsidRDefault="006221BC" w:rsidP="0063274C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(</w:t>
            </w:r>
            <w:r w:rsidR="0063274C" w:rsidRPr="00754D04">
              <w:rPr>
                <w:rFonts w:ascii="Arial" w:eastAsia="맑은 고딕" w:hAnsi="Arial" w:cs="Arial" w:hint="eastAsia"/>
                <w:sz w:val="18"/>
                <w:szCs w:val="20"/>
              </w:rPr>
              <w:t>유럽특허청의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특허정보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보급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정책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)</w:t>
            </w:r>
          </w:p>
        </w:tc>
        <w:tc>
          <w:tcPr>
            <w:tcW w:w="1313" w:type="pct"/>
            <w:tcBorders>
              <w:top w:val="single" w:sz="12" w:space="0" w:color="4BACC6" w:themeColor="accent5"/>
              <w:left w:val="single" w:sz="12" w:space="0" w:color="4BACC6" w:themeColor="accent5"/>
              <w:bottom w:val="single" w:sz="12" w:space="0" w:color="4BACC6" w:themeColor="accent5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D8C" w:rsidRPr="00754D04" w:rsidRDefault="0063274C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b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D</w:t>
            </w:r>
            <w:r w:rsidR="00024D8C" w:rsidRPr="00754D04">
              <w:rPr>
                <w:rFonts w:ascii="Arial" w:eastAsia="맑은 고딕" w:hAnsi="Arial" w:cs="Arial" w:hint="eastAsia"/>
                <w:b/>
                <w:sz w:val="18"/>
                <w:szCs w:val="20"/>
              </w:rPr>
              <w:t xml:space="preserve">r. Richard </w:t>
            </w:r>
            <w:proofErr w:type="spellStart"/>
            <w:r w:rsidR="00024D8C" w:rsidRPr="00754D04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Flammer</w:t>
            </w:r>
            <w:proofErr w:type="spellEnd"/>
          </w:p>
          <w:p w:rsidR="00024D8C" w:rsidRPr="00754D04" w:rsidRDefault="00024D8C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Principal Director</w:t>
            </w:r>
          </w:p>
          <w:p w:rsidR="00024D8C" w:rsidRPr="00754D04" w:rsidRDefault="00024D8C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EPO (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유럽특허청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)</w:t>
            </w:r>
          </w:p>
          <w:p w:rsidR="00024D8C" w:rsidRPr="00754D04" w:rsidRDefault="00024D8C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오스트리아</w:t>
            </w:r>
          </w:p>
        </w:tc>
      </w:tr>
      <w:tr w:rsidR="00024D8C" w:rsidRPr="00402043" w:rsidTr="00E863BB">
        <w:trPr>
          <w:trHeight w:val="182"/>
          <w:jc w:val="center"/>
        </w:trPr>
        <w:tc>
          <w:tcPr>
            <w:tcW w:w="894" w:type="pct"/>
            <w:tcBorders>
              <w:top w:val="single" w:sz="12" w:space="0" w:color="4BACC6" w:themeColor="accent5"/>
              <w:left w:val="nil"/>
              <w:bottom w:val="single" w:sz="4" w:space="0" w:color="FFFFFF" w:themeColor="background1"/>
              <w:right w:val="single" w:sz="12" w:space="0" w:color="4BACC6" w:themeColor="accent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D8C" w:rsidRPr="00754D04" w:rsidRDefault="00024D8C" w:rsidP="002A18E5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/>
                <w:sz w:val="18"/>
                <w:szCs w:val="20"/>
              </w:rPr>
              <w:t>14:</w:t>
            </w:r>
            <w:r w:rsidR="002A18E5">
              <w:rPr>
                <w:rFonts w:ascii="Arial" w:eastAsia="맑은 고딕" w:hAnsi="Arial" w:cs="Arial" w:hint="eastAsia"/>
                <w:sz w:val="18"/>
                <w:szCs w:val="20"/>
              </w:rPr>
              <w:t>3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>0-1</w:t>
            </w:r>
            <w:r w:rsidR="002A18E5">
              <w:rPr>
                <w:rFonts w:ascii="Arial" w:eastAsia="맑은 고딕" w:hAnsi="Arial" w:cs="Arial" w:hint="eastAsia"/>
                <w:sz w:val="18"/>
                <w:szCs w:val="20"/>
              </w:rPr>
              <w:t>5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>:</w:t>
            </w:r>
            <w:r w:rsidR="002A18E5">
              <w:rPr>
                <w:rFonts w:ascii="Arial" w:eastAsia="맑은 고딕" w:hAnsi="Arial" w:cs="Arial" w:hint="eastAsia"/>
                <w:sz w:val="18"/>
                <w:szCs w:val="20"/>
              </w:rPr>
              <w:t>0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>0(30’)</w:t>
            </w:r>
          </w:p>
        </w:tc>
        <w:tc>
          <w:tcPr>
            <w:tcW w:w="2793" w:type="pct"/>
            <w:tcBorders>
              <w:top w:val="single" w:sz="12" w:space="0" w:color="4BACC6" w:themeColor="accent5"/>
              <w:left w:val="single" w:sz="12" w:space="0" w:color="4BACC6" w:themeColor="accent5"/>
              <w:bottom w:val="single" w:sz="4" w:space="0" w:color="FFFFFF" w:themeColor="background1"/>
              <w:right w:val="single" w:sz="12" w:space="0" w:color="4BACC6" w:themeColor="accent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D8C" w:rsidRPr="00754D04" w:rsidRDefault="00024D8C" w:rsidP="00402043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754D04">
              <w:rPr>
                <w:rFonts w:ascii="Arial" w:hAnsi="Arial" w:cs="Arial"/>
                <w:sz w:val="18"/>
                <w:szCs w:val="20"/>
              </w:rPr>
              <w:t>Patent Litigation in Europe - Recent Developments</w:t>
            </w:r>
          </w:p>
          <w:p w:rsidR="00024D8C" w:rsidRPr="00754D04" w:rsidRDefault="00024D8C" w:rsidP="00BA4D5C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hAnsi="Arial" w:cs="Arial" w:hint="eastAsia"/>
                <w:sz w:val="18"/>
                <w:szCs w:val="20"/>
              </w:rPr>
              <w:t>(</w:t>
            </w:r>
            <w:r w:rsidRPr="00754D04">
              <w:rPr>
                <w:rFonts w:ascii="Arial" w:hAnsi="Arial" w:cs="Arial" w:hint="eastAsia"/>
                <w:sz w:val="18"/>
                <w:szCs w:val="20"/>
              </w:rPr>
              <w:t>유럽</w:t>
            </w:r>
            <w:r w:rsidRPr="00754D04">
              <w:rPr>
                <w:rFonts w:ascii="Arial" w:hAnsi="Arial" w:cs="Arial" w:hint="eastAsia"/>
                <w:sz w:val="18"/>
                <w:szCs w:val="20"/>
              </w:rPr>
              <w:t xml:space="preserve"> </w:t>
            </w:r>
            <w:r w:rsidRPr="00754D04">
              <w:rPr>
                <w:rFonts w:ascii="Arial" w:hAnsi="Arial" w:cs="Arial" w:hint="eastAsia"/>
                <w:sz w:val="18"/>
                <w:szCs w:val="20"/>
              </w:rPr>
              <w:t>특허소송의</w:t>
            </w:r>
            <w:r w:rsidRPr="00754D04">
              <w:rPr>
                <w:rFonts w:ascii="Arial" w:hAnsi="Arial" w:cs="Arial" w:hint="eastAsia"/>
                <w:sz w:val="18"/>
                <w:szCs w:val="20"/>
              </w:rPr>
              <w:t xml:space="preserve"> </w:t>
            </w:r>
            <w:r w:rsidRPr="00754D04">
              <w:rPr>
                <w:rFonts w:ascii="Arial" w:hAnsi="Arial" w:cs="Arial" w:hint="eastAsia"/>
                <w:sz w:val="18"/>
                <w:szCs w:val="20"/>
              </w:rPr>
              <w:t>최신</w:t>
            </w:r>
            <w:r w:rsidRPr="00754D04">
              <w:rPr>
                <w:rFonts w:ascii="Arial" w:hAnsi="Arial" w:cs="Arial" w:hint="eastAsia"/>
                <w:sz w:val="18"/>
                <w:szCs w:val="20"/>
              </w:rPr>
              <w:t xml:space="preserve"> </w:t>
            </w:r>
            <w:r w:rsidRPr="00754D04">
              <w:rPr>
                <w:rFonts w:ascii="Arial" w:hAnsi="Arial" w:cs="Arial" w:hint="eastAsia"/>
                <w:sz w:val="18"/>
                <w:szCs w:val="20"/>
              </w:rPr>
              <w:t>동향</w:t>
            </w:r>
            <w:r w:rsidRPr="00754D04">
              <w:rPr>
                <w:rFonts w:ascii="Arial" w:hAnsi="Arial" w:cs="Arial" w:hint="eastAsia"/>
                <w:sz w:val="18"/>
                <w:szCs w:val="20"/>
              </w:rPr>
              <w:t>)</w:t>
            </w:r>
          </w:p>
        </w:tc>
        <w:tc>
          <w:tcPr>
            <w:tcW w:w="1313" w:type="pct"/>
            <w:tcBorders>
              <w:top w:val="single" w:sz="12" w:space="0" w:color="4BACC6" w:themeColor="accent5"/>
              <w:left w:val="single" w:sz="12" w:space="0" w:color="4BACC6" w:themeColor="accent5"/>
              <w:bottom w:val="single" w:sz="12" w:space="0" w:color="4BACC6" w:themeColor="accent5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D8C" w:rsidRPr="00754D04" w:rsidRDefault="00024D8C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b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b/>
                <w:sz w:val="18"/>
                <w:szCs w:val="20"/>
              </w:rPr>
              <w:t xml:space="preserve">Dr. Frank D. </w:t>
            </w:r>
            <w:proofErr w:type="spellStart"/>
            <w:r w:rsidRPr="00754D04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Peterreins</w:t>
            </w:r>
            <w:proofErr w:type="spellEnd"/>
          </w:p>
          <w:p w:rsidR="00024D8C" w:rsidRPr="00754D04" w:rsidRDefault="00024D8C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 xml:space="preserve">Managing Principal </w:t>
            </w:r>
          </w:p>
          <w:p w:rsidR="00024D8C" w:rsidRPr="00754D04" w:rsidRDefault="00024D8C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Fish &amp; Richardson / Munich</w:t>
            </w:r>
          </w:p>
          <w:p w:rsidR="00024D8C" w:rsidRPr="00754D04" w:rsidRDefault="00024D8C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독일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</w:p>
        </w:tc>
      </w:tr>
      <w:tr w:rsidR="00024D8C" w:rsidRPr="00402043" w:rsidTr="00E863BB">
        <w:trPr>
          <w:trHeight w:val="31"/>
          <w:jc w:val="center"/>
        </w:trPr>
        <w:tc>
          <w:tcPr>
            <w:tcW w:w="894" w:type="pct"/>
            <w:tcBorders>
              <w:top w:val="single" w:sz="12" w:space="0" w:color="4BACC6" w:themeColor="accent5"/>
              <w:left w:val="nil"/>
              <w:bottom w:val="single" w:sz="4" w:space="0" w:color="FFFFFF" w:themeColor="background1"/>
              <w:right w:val="single" w:sz="12" w:space="0" w:color="4BACC6" w:themeColor="accent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D8C" w:rsidRPr="00754D04" w:rsidRDefault="00024D8C" w:rsidP="002A18E5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1</w:t>
            </w:r>
            <w:r w:rsidR="002A18E5">
              <w:rPr>
                <w:rFonts w:ascii="Arial" w:eastAsia="맑은 고딕" w:hAnsi="Arial" w:cs="Arial" w:hint="eastAsia"/>
                <w:sz w:val="18"/>
                <w:szCs w:val="20"/>
              </w:rPr>
              <w:t>5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:</w:t>
            </w:r>
            <w:r w:rsidR="002A18E5">
              <w:rPr>
                <w:rFonts w:ascii="Arial" w:eastAsia="맑은 고딕" w:hAnsi="Arial" w:cs="Arial" w:hint="eastAsia"/>
                <w:sz w:val="18"/>
                <w:szCs w:val="20"/>
              </w:rPr>
              <w:t>0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0-15:</w:t>
            </w:r>
            <w:r w:rsidR="002A18E5">
              <w:rPr>
                <w:rFonts w:ascii="Arial" w:eastAsia="맑은 고딕" w:hAnsi="Arial" w:cs="Arial" w:hint="eastAsia"/>
                <w:sz w:val="18"/>
                <w:szCs w:val="20"/>
              </w:rPr>
              <w:t>3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0(30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>’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)</w:t>
            </w:r>
          </w:p>
        </w:tc>
        <w:tc>
          <w:tcPr>
            <w:tcW w:w="4106" w:type="pct"/>
            <w:gridSpan w:val="2"/>
            <w:tcBorders>
              <w:top w:val="single" w:sz="12" w:space="0" w:color="4BACC6" w:themeColor="accent5"/>
              <w:left w:val="single" w:sz="12" w:space="0" w:color="4BACC6" w:themeColor="accent5"/>
              <w:bottom w:val="single" w:sz="4" w:space="0" w:color="FFFFFF" w:themeColor="background1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D8C" w:rsidRPr="00754D04" w:rsidRDefault="00024D8C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휴식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 xml:space="preserve"> &amp; 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전시부스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방문</w:t>
            </w:r>
          </w:p>
        </w:tc>
      </w:tr>
      <w:tr w:rsidR="00024D8C" w:rsidRPr="00402043" w:rsidTr="00E863BB">
        <w:trPr>
          <w:trHeight w:val="158"/>
          <w:jc w:val="center"/>
        </w:trPr>
        <w:tc>
          <w:tcPr>
            <w:tcW w:w="894" w:type="pct"/>
            <w:tcBorders>
              <w:top w:val="single" w:sz="12" w:space="0" w:color="4BACC6" w:themeColor="accent5"/>
              <w:left w:val="nil"/>
              <w:bottom w:val="single" w:sz="4" w:space="0" w:color="FFFFFF" w:themeColor="background1"/>
              <w:right w:val="single" w:sz="12" w:space="0" w:color="4BACC6" w:themeColor="accent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D8C" w:rsidRPr="00754D04" w:rsidRDefault="00024D8C" w:rsidP="002A18E5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/>
                <w:sz w:val="18"/>
                <w:szCs w:val="20"/>
              </w:rPr>
              <w:t>1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5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>:</w:t>
            </w:r>
            <w:r w:rsidR="002A18E5">
              <w:rPr>
                <w:rFonts w:ascii="Arial" w:eastAsia="맑은 고딕" w:hAnsi="Arial" w:cs="Arial" w:hint="eastAsia"/>
                <w:sz w:val="18"/>
                <w:szCs w:val="20"/>
              </w:rPr>
              <w:t>3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>0-1</w:t>
            </w:r>
            <w:r w:rsidR="002A18E5">
              <w:rPr>
                <w:rFonts w:ascii="Arial" w:eastAsia="맑은 고딕" w:hAnsi="Arial" w:cs="Arial" w:hint="eastAsia"/>
                <w:sz w:val="18"/>
                <w:szCs w:val="20"/>
              </w:rPr>
              <w:t>6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>:</w:t>
            </w:r>
            <w:r w:rsidR="002A18E5">
              <w:rPr>
                <w:rFonts w:ascii="Arial" w:eastAsia="맑은 고딕" w:hAnsi="Arial" w:cs="Arial" w:hint="eastAsia"/>
                <w:sz w:val="18"/>
                <w:szCs w:val="20"/>
              </w:rPr>
              <w:t>0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>0(30’)</w:t>
            </w:r>
          </w:p>
        </w:tc>
        <w:tc>
          <w:tcPr>
            <w:tcW w:w="2793" w:type="pct"/>
            <w:tcBorders>
              <w:top w:val="single" w:sz="12" w:space="0" w:color="4BACC6" w:themeColor="accent5"/>
              <w:left w:val="single" w:sz="12" w:space="0" w:color="4BACC6" w:themeColor="accent5"/>
              <w:bottom w:val="single" w:sz="4" w:space="0" w:color="FFFFFF" w:themeColor="background1"/>
              <w:right w:val="single" w:sz="12" w:space="0" w:color="4BACC6" w:themeColor="accent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471C2" w:rsidRPr="006D5C5B" w:rsidRDefault="006471C2" w:rsidP="006471C2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6D5C5B">
              <w:rPr>
                <w:rFonts w:ascii="Arial" w:hAnsi="Arial" w:cs="Arial" w:hint="eastAsia"/>
                <w:sz w:val="18"/>
                <w:szCs w:val="20"/>
              </w:rPr>
              <w:t>Make Smart Decisions through Business Insights</w:t>
            </w:r>
          </w:p>
          <w:p w:rsidR="00024D8C" w:rsidRPr="006D5C5B" w:rsidRDefault="006471C2" w:rsidP="006471C2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6D5C5B">
              <w:rPr>
                <w:rFonts w:ascii="Arial" w:hAnsi="Arial" w:cs="Arial" w:hint="eastAsia"/>
                <w:sz w:val="18"/>
                <w:szCs w:val="20"/>
              </w:rPr>
              <w:t>(</w:t>
            </w:r>
            <w:r w:rsidRPr="006D5C5B">
              <w:rPr>
                <w:rFonts w:ascii="Arial" w:hAnsi="Arial" w:cs="Arial" w:hint="eastAsia"/>
                <w:sz w:val="18"/>
                <w:szCs w:val="20"/>
              </w:rPr>
              <w:t>전략적</w:t>
            </w:r>
            <w:r w:rsidRPr="006D5C5B">
              <w:rPr>
                <w:rFonts w:ascii="Arial" w:hAnsi="Arial" w:cs="Arial" w:hint="eastAsia"/>
                <w:sz w:val="18"/>
                <w:szCs w:val="20"/>
              </w:rPr>
              <w:t xml:space="preserve"> </w:t>
            </w:r>
            <w:r w:rsidRPr="006D5C5B">
              <w:rPr>
                <w:rFonts w:ascii="Arial" w:hAnsi="Arial" w:cs="Arial" w:hint="eastAsia"/>
                <w:sz w:val="18"/>
                <w:szCs w:val="20"/>
              </w:rPr>
              <w:t>특허경영</w:t>
            </w:r>
            <w:r w:rsidRPr="006D5C5B">
              <w:rPr>
                <w:rFonts w:ascii="Arial" w:hAnsi="Arial" w:cs="Arial" w:hint="eastAsia"/>
                <w:sz w:val="18"/>
                <w:szCs w:val="20"/>
              </w:rPr>
              <w:t xml:space="preserve"> </w:t>
            </w:r>
            <w:r w:rsidRPr="006D5C5B">
              <w:rPr>
                <w:rFonts w:ascii="Arial" w:hAnsi="Arial" w:cs="Arial" w:hint="eastAsia"/>
                <w:sz w:val="18"/>
                <w:szCs w:val="20"/>
              </w:rPr>
              <w:t>인프라</w:t>
            </w:r>
            <w:r w:rsidRPr="006D5C5B">
              <w:rPr>
                <w:rFonts w:ascii="Arial" w:hAnsi="Arial" w:cs="Arial" w:hint="eastAsia"/>
                <w:sz w:val="18"/>
                <w:szCs w:val="20"/>
              </w:rPr>
              <w:t xml:space="preserve"> </w:t>
            </w:r>
            <w:r w:rsidRPr="006D5C5B">
              <w:rPr>
                <w:rFonts w:ascii="Arial" w:hAnsi="Arial" w:cs="Arial" w:hint="eastAsia"/>
                <w:sz w:val="18"/>
                <w:szCs w:val="20"/>
              </w:rPr>
              <w:t>구축과</w:t>
            </w:r>
            <w:r w:rsidRPr="006D5C5B">
              <w:rPr>
                <w:rFonts w:ascii="Arial" w:hAnsi="Arial" w:cs="Arial" w:hint="eastAsia"/>
                <w:sz w:val="18"/>
                <w:szCs w:val="20"/>
              </w:rPr>
              <w:t xml:space="preserve"> </w:t>
            </w:r>
            <w:r w:rsidRPr="006D5C5B">
              <w:rPr>
                <w:rFonts w:ascii="Arial" w:hAnsi="Arial" w:cs="Arial" w:hint="eastAsia"/>
                <w:sz w:val="18"/>
                <w:szCs w:val="20"/>
              </w:rPr>
              <w:t>효과적인</w:t>
            </w:r>
            <w:r w:rsidRPr="006D5C5B">
              <w:rPr>
                <w:rFonts w:ascii="Arial" w:hAnsi="Arial" w:cs="Arial" w:hint="eastAsia"/>
                <w:sz w:val="18"/>
                <w:szCs w:val="20"/>
              </w:rPr>
              <w:t xml:space="preserve"> </w:t>
            </w:r>
            <w:r w:rsidRPr="006D5C5B">
              <w:rPr>
                <w:rFonts w:ascii="Arial" w:hAnsi="Arial" w:cs="Arial" w:hint="eastAsia"/>
                <w:sz w:val="18"/>
                <w:szCs w:val="20"/>
              </w:rPr>
              <w:t>비즈니스</w:t>
            </w:r>
            <w:r w:rsidRPr="006D5C5B">
              <w:rPr>
                <w:rFonts w:ascii="Arial" w:hAnsi="Arial" w:cs="Arial" w:hint="eastAsia"/>
                <w:sz w:val="18"/>
                <w:szCs w:val="20"/>
              </w:rPr>
              <w:t xml:space="preserve"> </w:t>
            </w:r>
            <w:r w:rsidRPr="006D5C5B">
              <w:rPr>
                <w:rFonts w:ascii="Arial" w:hAnsi="Arial" w:cs="Arial" w:hint="eastAsia"/>
                <w:sz w:val="18"/>
                <w:szCs w:val="20"/>
              </w:rPr>
              <w:t>의사결정</w:t>
            </w:r>
            <w:r w:rsidRPr="006D5C5B">
              <w:rPr>
                <w:rFonts w:ascii="Arial" w:hAnsi="Arial" w:cs="Arial" w:hint="eastAsia"/>
                <w:sz w:val="18"/>
                <w:szCs w:val="20"/>
              </w:rPr>
              <w:t>)</w:t>
            </w:r>
          </w:p>
        </w:tc>
        <w:tc>
          <w:tcPr>
            <w:tcW w:w="1313" w:type="pct"/>
            <w:tcBorders>
              <w:top w:val="single" w:sz="12" w:space="0" w:color="4BACC6" w:themeColor="accent5"/>
              <w:left w:val="single" w:sz="12" w:space="0" w:color="4BACC6" w:themeColor="accent5"/>
              <w:bottom w:val="single" w:sz="12" w:space="0" w:color="4BACC6" w:themeColor="accent5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471C2" w:rsidRPr="00B12F06" w:rsidRDefault="006471C2" w:rsidP="006471C2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B12F06">
              <w:rPr>
                <w:rFonts w:ascii="Arial" w:hAnsi="Arial" w:cs="Arial" w:hint="eastAsia"/>
                <w:b/>
                <w:sz w:val="18"/>
                <w:szCs w:val="20"/>
              </w:rPr>
              <w:t xml:space="preserve">Dr. </w:t>
            </w:r>
            <w:proofErr w:type="spellStart"/>
            <w:r w:rsidRPr="00B12F06">
              <w:rPr>
                <w:rFonts w:ascii="Arial" w:hAnsi="Arial" w:cs="Arial" w:hint="eastAsia"/>
                <w:b/>
                <w:sz w:val="18"/>
                <w:szCs w:val="20"/>
              </w:rPr>
              <w:t>Woei</w:t>
            </w:r>
            <w:proofErr w:type="spellEnd"/>
            <w:r w:rsidRPr="00B12F06">
              <w:rPr>
                <w:rFonts w:ascii="Arial" w:hAnsi="Arial" w:cs="Arial" w:hint="eastAsia"/>
                <w:b/>
                <w:sz w:val="18"/>
                <w:szCs w:val="20"/>
              </w:rPr>
              <w:t xml:space="preserve"> </w:t>
            </w:r>
            <w:proofErr w:type="spellStart"/>
            <w:r w:rsidRPr="00B12F06">
              <w:rPr>
                <w:rFonts w:ascii="Arial" w:hAnsi="Arial" w:cs="Arial" w:hint="eastAsia"/>
                <w:b/>
                <w:sz w:val="18"/>
                <w:szCs w:val="20"/>
              </w:rPr>
              <w:t>Fuh</w:t>
            </w:r>
            <w:proofErr w:type="spellEnd"/>
            <w:r w:rsidRPr="00B12F06">
              <w:rPr>
                <w:rFonts w:ascii="Arial" w:hAnsi="Arial" w:cs="Arial" w:hint="eastAsia"/>
                <w:b/>
                <w:sz w:val="18"/>
                <w:szCs w:val="20"/>
              </w:rPr>
              <w:t xml:space="preserve"> Wong </w:t>
            </w:r>
          </w:p>
          <w:p w:rsidR="006471C2" w:rsidRPr="006D5C5B" w:rsidRDefault="006471C2" w:rsidP="006471C2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6D5C5B">
              <w:rPr>
                <w:rFonts w:ascii="Arial" w:hAnsi="Arial" w:cs="Arial" w:hint="eastAsia"/>
                <w:sz w:val="18"/>
                <w:szCs w:val="20"/>
              </w:rPr>
              <w:t>Managing Director of Asia</w:t>
            </w:r>
          </w:p>
          <w:p w:rsidR="006471C2" w:rsidRPr="006D5C5B" w:rsidRDefault="006471C2" w:rsidP="006471C2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6D5C5B">
              <w:rPr>
                <w:rFonts w:ascii="Arial" w:hAnsi="Arial" w:cs="Arial" w:hint="eastAsia"/>
                <w:sz w:val="18"/>
                <w:szCs w:val="20"/>
              </w:rPr>
              <w:t>Thomson Reuters</w:t>
            </w:r>
          </w:p>
          <w:p w:rsidR="00024D8C" w:rsidRPr="006D5C5B" w:rsidRDefault="006471C2" w:rsidP="006471C2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6D5C5B">
              <w:rPr>
                <w:rFonts w:ascii="Arial" w:hAnsi="Arial" w:cs="Arial" w:hint="eastAsia"/>
                <w:sz w:val="18"/>
                <w:szCs w:val="20"/>
              </w:rPr>
              <w:t>싱가포르</w:t>
            </w:r>
          </w:p>
        </w:tc>
      </w:tr>
      <w:tr w:rsidR="00024D8C" w:rsidRPr="00402043" w:rsidTr="00E863BB">
        <w:trPr>
          <w:trHeight w:val="45"/>
          <w:jc w:val="center"/>
        </w:trPr>
        <w:tc>
          <w:tcPr>
            <w:tcW w:w="894" w:type="pct"/>
            <w:tcBorders>
              <w:top w:val="single" w:sz="12" w:space="0" w:color="4BACC6" w:themeColor="accent5"/>
              <w:left w:val="nil"/>
              <w:bottom w:val="single" w:sz="4" w:space="0" w:color="FFFFFF" w:themeColor="background1"/>
              <w:right w:val="single" w:sz="12" w:space="0" w:color="4BACC6" w:themeColor="accent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D8C" w:rsidRPr="00754D04" w:rsidRDefault="00024D8C" w:rsidP="002A18E5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/>
                <w:sz w:val="18"/>
                <w:szCs w:val="20"/>
              </w:rPr>
              <w:t>1</w:t>
            </w:r>
            <w:r w:rsidR="002A18E5">
              <w:rPr>
                <w:rFonts w:ascii="Arial" w:eastAsia="맑은 고딕" w:hAnsi="Arial" w:cs="Arial" w:hint="eastAsia"/>
                <w:sz w:val="18"/>
                <w:szCs w:val="20"/>
              </w:rPr>
              <w:t>6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>:</w:t>
            </w:r>
            <w:r w:rsidR="002A18E5">
              <w:rPr>
                <w:rFonts w:ascii="Arial" w:eastAsia="맑은 고딕" w:hAnsi="Arial" w:cs="Arial" w:hint="eastAsia"/>
                <w:sz w:val="18"/>
                <w:szCs w:val="20"/>
              </w:rPr>
              <w:t>0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>0-1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6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>:</w:t>
            </w:r>
            <w:r w:rsidR="002A18E5">
              <w:rPr>
                <w:rFonts w:ascii="Arial" w:eastAsia="맑은 고딕" w:hAnsi="Arial" w:cs="Arial" w:hint="eastAsia"/>
                <w:sz w:val="18"/>
                <w:szCs w:val="20"/>
              </w:rPr>
              <w:t>3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>0(30’)</w:t>
            </w:r>
          </w:p>
        </w:tc>
        <w:tc>
          <w:tcPr>
            <w:tcW w:w="2793" w:type="pct"/>
            <w:tcBorders>
              <w:top w:val="single" w:sz="12" w:space="0" w:color="4BACC6" w:themeColor="accent5"/>
              <w:left w:val="single" w:sz="12" w:space="0" w:color="4BACC6" w:themeColor="accent5"/>
              <w:bottom w:val="single" w:sz="12" w:space="0" w:color="4BACC6" w:themeColor="accent5"/>
              <w:right w:val="single" w:sz="12" w:space="0" w:color="4BACC6" w:themeColor="accent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D8C" w:rsidRPr="00754D04" w:rsidRDefault="00024D8C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/>
                <w:sz w:val="18"/>
                <w:szCs w:val="20"/>
              </w:rPr>
              <w:t>Insight in Intellectual Property activities in the European region through database analysis</w:t>
            </w:r>
          </w:p>
          <w:p w:rsidR="00024D8C" w:rsidRPr="00754D04" w:rsidRDefault="00024D8C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/>
                <w:sz w:val="18"/>
                <w:szCs w:val="20"/>
              </w:rPr>
              <w:t>(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>데이터베이스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 xml:space="preserve"> 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>분석을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 xml:space="preserve"> 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>통한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 xml:space="preserve"> 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>유럽의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>IP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>활동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 xml:space="preserve"> 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고찰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>)</w:t>
            </w:r>
          </w:p>
        </w:tc>
        <w:tc>
          <w:tcPr>
            <w:tcW w:w="1313" w:type="pct"/>
            <w:tcBorders>
              <w:top w:val="single" w:sz="12" w:space="0" w:color="4BACC6" w:themeColor="accent5"/>
              <w:left w:val="single" w:sz="12" w:space="0" w:color="4BACC6" w:themeColor="accent5"/>
              <w:bottom w:val="single" w:sz="4" w:space="0" w:color="FFFFFF" w:themeColor="background1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D8C" w:rsidRPr="00754D04" w:rsidRDefault="00024D8C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b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b/>
                <w:sz w:val="18"/>
                <w:szCs w:val="20"/>
              </w:rPr>
              <w:t xml:space="preserve">Mr. </w:t>
            </w:r>
            <w:proofErr w:type="spellStart"/>
            <w:r w:rsidRPr="00754D04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Michiel</w:t>
            </w:r>
            <w:proofErr w:type="spellEnd"/>
            <w:r w:rsidRPr="00754D04">
              <w:rPr>
                <w:rFonts w:ascii="Arial" w:eastAsia="맑은 고딕" w:hAnsi="Arial" w:cs="Arial" w:hint="eastAsia"/>
                <w:b/>
                <w:sz w:val="18"/>
                <w:szCs w:val="20"/>
              </w:rPr>
              <w:t xml:space="preserve"> de </w:t>
            </w:r>
            <w:proofErr w:type="spellStart"/>
            <w:r w:rsidRPr="00754D04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Bruijn</w:t>
            </w:r>
            <w:proofErr w:type="spellEnd"/>
          </w:p>
          <w:p w:rsidR="00024D8C" w:rsidRPr="00754D04" w:rsidRDefault="00024D8C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Senior Director</w:t>
            </w:r>
          </w:p>
          <w:p w:rsidR="00024D8C" w:rsidRPr="00754D04" w:rsidRDefault="00024D8C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LexisNexis</w:t>
            </w:r>
          </w:p>
          <w:p w:rsidR="00024D8C" w:rsidRPr="00754D04" w:rsidRDefault="00024D8C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proofErr w:type="spellStart"/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네델란드</w:t>
            </w:r>
            <w:proofErr w:type="spellEnd"/>
          </w:p>
        </w:tc>
      </w:tr>
      <w:tr w:rsidR="00B12F06" w:rsidRPr="00402043" w:rsidTr="00B12F06">
        <w:trPr>
          <w:trHeight w:val="311"/>
          <w:jc w:val="center"/>
        </w:trPr>
        <w:tc>
          <w:tcPr>
            <w:tcW w:w="894" w:type="pct"/>
            <w:vMerge w:val="restart"/>
            <w:tcBorders>
              <w:top w:val="single" w:sz="12" w:space="0" w:color="4BACC6" w:themeColor="accent5"/>
              <w:left w:val="nil"/>
              <w:right w:val="single" w:sz="12" w:space="0" w:color="4BACC6" w:themeColor="accent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06" w:rsidRPr="00754D04" w:rsidRDefault="00B12F06" w:rsidP="002A18E5">
            <w:pPr>
              <w:snapToGrid w:val="0"/>
              <w:spacing w:after="0" w:line="240" w:lineRule="auto"/>
              <w:jc w:val="center"/>
              <w:rPr>
                <w:rFonts w:ascii="Arial" w:eastAsia="바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/>
                <w:sz w:val="18"/>
                <w:szCs w:val="20"/>
              </w:rPr>
              <w:t>1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6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>:</w:t>
            </w:r>
            <w:r>
              <w:rPr>
                <w:rFonts w:ascii="Arial" w:eastAsia="맑은 고딕" w:hAnsi="Arial" w:cs="Arial" w:hint="eastAsia"/>
                <w:sz w:val="18"/>
                <w:szCs w:val="20"/>
              </w:rPr>
              <w:t>3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>0-1</w:t>
            </w:r>
            <w:r>
              <w:rPr>
                <w:rFonts w:ascii="Arial" w:eastAsia="맑은 고딕" w:hAnsi="Arial" w:cs="Arial" w:hint="eastAsia"/>
                <w:sz w:val="18"/>
                <w:szCs w:val="20"/>
              </w:rPr>
              <w:t>7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>:</w:t>
            </w:r>
            <w:r>
              <w:rPr>
                <w:rFonts w:ascii="Arial" w:eastAsia="맑은 고딕" w:hAnsi="Arial" w:cs="Arial" w:hint="eastAsia"/>
                <w:sz w:val="18"/>
                <w:szCs w:val="20"/>
              </w:rPr>
              <w:t>3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>0(60’)</w:t>
            </w:r>
          </w:p>
        </w:tc>
        <w:tc>
          <w:tcPr>
            <w:tcW w:w="2793" w:type="pct"/>
            <w:vMerge w:val="restart"/>
            <w:tcBorders>
              <w:top w:val="single" w:sz="12" w:space="0" w:color="4BACC6" w:themeColor="accent5"/>
              <w:left w:val="single" w:sz="12" w:space="0" w:color="4BACC6" w:themeColor="accent5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06" w:rsidRPr="00754D04" w:rsidRDefault="00B12F06" w:rsidP="006D5C5B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>
              <w:rPr>
                <w:rFonts w:ascii="Arial" w:eastAsia="맑은 고딕" w:hAnsi="Arial" w:cs="Arial" w:hint="eastAsia"/>
                <w:sz w:val="18"/>
                <w:szCs w:val="20"/>
              </w:rPr>
              <w:t>전시업체</w:t>
            </w:r>
            <w:r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sz w:val="18"/>
                <w:szCs w:val="20"/>
              </w:rPr>
              <w:t>발표</w:t>
            </w:r>
          </w:p>
        </w:tc>
        <w:tc>
          <w:tcPr>
            <w:tcW w:w="1313" w:type="pct"/>
            <w:tcBorders>
              <w:top w:val="single" w:sz="12" w:space="0" w:color="4BACC6" w:themeColor="accent5"/>
              <w:left w:val="single" w:sz="12" w:space="0" w:color="4BACC6" w:themeColor="accent5"/>
              <w:bottom w:val="single" w:sz="12" w:space="0" w:color="4BACC6" w:themeColor="accent5"/>
              <w:right w:val="nil"/>
            </w:tcBorders>
            <w:shd w:val="clear" w:color="auto" w:fill="auto"/>
            <w:vAlign w:val="center"/>
          </w:tcPr>
          <w:p w:rsidR="00B12F06" w:rsidRPr="00B12F06" w:rsidRDefault="00B12F06" w:rsidP="00754D04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b/>
                <w:sz w:val="18"/>
                <w:szCs w:val="20"/>
              </w:rPr>
            </w:pPr>
            <w:r w:rsidRPr="00B12F06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(</w:t>
            </w:r>
            <w:r w:rsidRPr="00B12F06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주</w:t>
            </w:r>
            <w:r w:rsidRPr="00B12F06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)</w:t>
            </w:r>
            <w:proofErr w:type="spellStart"/>
            <w:r w:rsidRPr="00B12F06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윕스</w:t>
            </w:r>
            <w:proofErr w:type="spellEnd"/>
          </w:p>
        </w:tc>
      </w:tr>
      <w:tr w:rsidR="00B12F06" w:rsidRPr="00402043" w:rsidTr="00B12F06">
        <w:trPr>
          <w:trHeight w:val="311"/>
          <w:jc w:val="center"/>
        </w:trPr>
        <w:tc>
          <w:tcPr>
            <w:tcW w:w="894" w:type="pct"/>
            <w:vMerge/>
            <w:tcBorders>
              <w:left w:val="nil"/>
              <w:right w:val="single" w:sz="12" w:space="0" w:color="4BACC6" w:themeColor="accent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06" w:rsidRPr="00754D04" w:rsidRDefault="00B12F06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</w:p>
        </w:tc>
        <w:tc>
          <w:tcPr>
            <w:tcW w:w="2793" w:type="pct"/>
            <w:vMerge/>
            <w:tcBorders>
              <w:left w:val="single" w:sz="12" w:space="0" w:color="4BACC6" w:themeColor="accent5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06" w:rsidRPr="006D5C5B" w:rsidRDefault="00B12F06" w:rsidP="006D5C5B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</w:p>
        </w:tc>
        <w:tc>
          <w:tcPr>
            <w:tcW w:w="1313" w:type="pct"/>
            <w:tcBorders>
              <w:top w:val="single" w:sz="12" w:space="0" w:color="4BACC6" w:themeColor="accent5"/>
              <w:left w:val="single" w:sz="12" w:space="0" w:color="4BACC6" w:themeColor="accent5"/>
              <w:bottom w:val="single" w:sz="12" w:space="0" w:color="4BACC6" w:themeColor="accent5"/>
              <w:right w:val="nil"/>
            </w:tcBorders>
            <w:shd w:val="clear" w:color="auto" w:fill="auto"/>
            <w:vAlign w:val="center"/>
          </w:tcPr>
          <w:p w:rsidR="00B12F06" w:rsidRPr="00B12F06" w:rsidRDefault="00B12F06" w:rsidP="00754D04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b/>
                <w:sz w:val="18"/>
                <w:szCs w:val="20"/>
              </w:rPr>
            </w:pPr>
            <w:r w:rsidRPr="00B12F06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LexisNexis</w:t>
            </w:r>
          </w:p>
        </w:tc>
      </w:tr>
      <w:tr w:rsidR="00B12F06" w:rsidRPr="00402043" w:rsidTr="00B12F06">
        <w:trPr>
          <w:trHeight w:val="311"/>
          <w:jc w:val="center"/>
        </w:trPr>
        <w:tc>
          <w:tcPr>
            <w:tcW w:w="894" w:type="pct"/>
            <w:vMerge/>
            <w:tcBorders>
              <w:left w:val="nil"/>
              <w:bottom w:val="single" w:sz="4" w:space="0" w:color="FFFFFF" w:themeColor="background1"/>
              <w:right w:val="single" w:sz="12" w:space="0" w:color="4BACC6" w:themeColor="accent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06" w:rsidRPr="00754D04" w:rsidRDefault="00B12F06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</w:p>
        </w:tc>
        <w:tc>
          <w:tcPr>
            <w:tcW w:w="2793" w:type="pct"/>
            <w:vMerge/>
            <w:tcBorders>
              <w:left w:val="single" w:sz="12" w:space="0" w:color="4BACC6" w:themeColor="accent5"/>
              <w:bottom w:val="single" w:sz="12" w:space="0" w:color="4BACC6" w:themeColor="accent5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06" w:rsidRPr="00754D04" w:rsidRDefault="00B12F06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</w:p>
        </w:tc>
        <w:tc>
          <w:tcPr>
            <w:tcW w:w="1313" w:type="pct"/>
            <w:tcBorders>
              <w:top w:val="single" w:sz="12" w:space="0" w:color="4BACC6" w:themeColor="accent5"/>
              <w:left w:val="single" w:sz="12" w:space="0" w:color="4BACC6" w:themeColor="accent5"/>
              <w:bottom w:val="single" w:sz="12" w:space="0" w:color="4BACC6" w:themeColor="accent5"/>
              <w:right w:val="nil"/>
            </w:tcBorders>
            <w:shd w:val="clear" w:color="auto" w:fill="auto"/>
            <w:vAlign w:val="center"/>
          </w:tcPr>
          <w:p w:rsidR="00B12F06" w:rsidRPr="00B12F06" w:rsidRDefault="00B12F06" w:rsidP="00754D04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b/>
                <w:sz w:val="18"/>
                <w:szCs w:val="20"/>
              </w:rPr>
            </w:pPr>
            <w:r w:rsidRPr="00B12F06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IRD Corp.</w:t>
            </w:r>
          </w:p>
        </w:tc>
      </w:tr>
      <w:tr w:rsidR="00754D04" w:rsidRPr="00402043" w:rsidTr="00E863BB">
        <w:trPr>
          <w:trHeight w:val="31"/>
          <w:jc w:val="center"/>
        </w:trPr>
        <w:tc>
          <w:tcPr>
            <w:tcW w:w="894" w:type="pct"/>
            <w:tcBorders>
              <w:top w:val="single" w:sz="12" w:space="0" w:color="4BACC6" w:themeColor="accent5"/>
              <w:left w:val="nil"/>
              <w:bottom w:val="single" w:sz="12" w:space="0" w:color="4BACC6" w:themeColor="accent5"/>
              <w:right w:val="single" w:sz="12" w:space="0" w:color="4BACC6" w:themeColor="accent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4D04" w:rsidRPr="00754D04" w:rsidRDefault="00754D04" w:rsidP="002A18E5">
            <w:pPr>
              <w:snapToGrid w:val="0"/>
              <w:spacing w:after="0" w:line="240" w:lineRule="auto"/>
              <w:jc w:val="center"/>
              <w:rPr>
                <w:rFonts w:ascii="Arial" w:eastAsia="바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/>
                <w:sz w:val="18"/>
                <w:szCs w:val="20"/>
              </w:rPr>
              <w:t>17:</w:t>
            </w:r>
            <w:r w:rsidR="002A18E5">
              <w:rPr>
                <w:rFonts w:ascii="Arial" w:eastAsia="맑은 고딕" w:hAnsi="Arial" w:cs="Arial" w:hint="eastAsia"/>
                <w:sz w:val="18"/>
                <w:szCs w:val="20"/>
              </w:rPr>
              <w:t>3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>0-18:00(</w:t>
            </w:r>
            <w:r w:rsidR="002A18E5">
              <w:rPr>
                <w:rFonts w:ascii="Arial" w:eastAsia="맑은 고딕" w:hAnsi="Arial" w:cs="Arial" w:hint="eastAsia"/>
                <w:sz w:val="18"/>
                <w:szCs w:val="20"/>
              </w:rPr>
              <w:t>3</w:t>
            </w:r>
            <w:r w:rsidRPr="00754D04">
              <w:rPr>
                <w:rFonts w:ascii="Arial" w:eastAsia="맑은 고딕" w:hAnsi="Arial" w:cs="Arial"/>
                <w:sz w:val="18"/>
                <w:szCs w:val="20"/>
              </w:rPr>
              <w:t>0’)</w:t>
            </w:r>
          </w:p>
        </w:tc>
        <w:tc>
          <w:tcPr>
            <w:tcW w:w="4106" w:type="pct"/>
            <w:gridSpan w:val="2"/>
            <w:tcBorders>
              <w:top w:val="single" w:sz="12" w:space="0" w:color="4BACC6" w:themeColor="accent5"/>
              <w:left w:val="single" w:sz="12" w:space="0" w:color="4BACC6" w:themeColor="accent5"/>
              <w:bottom w:val="single" w:sz="12" w:space="0" w:color="4BACC6" w:themeColor="accent5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4D04" w:rsidRPr="00754D04" w:rsidRDefault="00754D04" w:rsidP="00754D04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전시부스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방문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및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 w:rsidRPr="00754D04">
              <w:rPr>
                <w:rFonts w:ascii="Arial" w:eastAsia="맑은 고딕" w:hAnsi="Arial" w:cs="Arial" w:hint="eastAsia"/>
                <w:sz w:val="18"/>
                <w:szCs w:val="20"/>
              </w:rPr>
              <w:t>프로모션</w:t>
            </w:r>
          </w:p>
        </w:tc>
      </w:tr>
    </w:tbl>
    <w:p w:rsidR="00E863BB" w:rsidRDefault="00E863BB">
      <w:r>
        <w:br w:type="page"/>
      </w:r>
    </w:p>
    <w:tbl>
      <w:tblPr>
        <w:tblW w:w="5014" w:type="pct"/>
        <w:jc w:val="center"/>
        <w:tblInd w:w="-15" w:type="dxa"/>
        <w:tblBorders>
          <w:top w:val="single" w:sz="12" w:space="0" w:color="4BACC6" w:themeColor="accent5"/>
          <w:left w:val="single" w:sz="12" w:space="0" w:color="4BACC6" w:themeColor="accent5"/>
          <w:bottom w:val="single" w:sz="12" w:space="0" w:color="4BACC6" w:themeColor="accent5"/>
          <w:right w:val="single" w:sz="12" w:space="0" w:color="4BACC6" w:themeColor="accent5"/>
          <w:insideH w:val="single" w:sz="12" w:space="0" w:color="4BACC6" w:themeColor="accent5"/>
          <w:insideV w:val="single" w:sz="12" w:space="0" w:color="4BACC6" w:themeColor="accent5"/>
        </w:tblBorders>
        <w:tblLook w:val="04A0"/>
      </w:tblPr>
      <w:tblGrid>
        <w:gridCol w:w="1933"/>
        <w:gridCol w:w="2222"/>
        <w:gridCol w:w="741"/>
        <w:gridCol w:w="1486"/>
        <w:gridCol w:w="1479"/>
        <w:gridCol w:w="108"/>
        <w:gridCol w:w="643"/>
        <w:gridCol w:w="2218"/>
      </w:tblGrid>
      <w:tr w:rsidR="00AD670E" w:rsidRPr="00402043" w:rsidTr="00E863BB">
        <w:trPr>
          <w:trHeight w:val="611"/>
          <w:jc w:val="center"/>
        </w:trPr>
        <w:tc>
          <w:tcPr>
            <w:tcW w:w="5000" w:type="pct"/>
            <w:gridSpan w:val="8"/>
            <w:tcBorders>
              <w:top w:val="nil"/>
              <w:left w:val="nil"/>
              <w:right w:val="nil"/>
            </w:tcBorders>
            <w:shd w:val="clear" w:color="auto" w:fill="4BACC6" w:themeFill="accent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670E" w:rsidRPr="00402043" w:rsidRDefault="005F7FB2" w:rsidP="00402043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20"/>
                <w:szCs w:val="20"/>
              </w:rPr>
            </w:pPr>
            <w:r w:rsidRPr="00402043">
              <w:rPr>
                <w:highlight w:val="yellow"/>
              </w:rPr>
              <w:lastRenderedPageBreak/>
              <w:br w:type="page"/>
            </w:r>
            <w:r w:rsidR="00AD670E" w:rsidRPr="00402043">
              <w:br w:type="page"/>
            </w:r>
            <w:r w:rsidR="00AD670E" w:rsidRPr="00402043">
              <w:rPr>
                <w:rFonts w:ascii="Arial" w:eastAsia="맑은 고딕" w:hAnsi="Arial" w:cs="Arial" w:hint="eastAsia"/>
                <w:b/>
                <w:color w:val="FFFFFF" w:themeColor="background1"/>
                <w:sz w:val="20"/>
                <w:szCs w:val="20"/>
              </w:rPr>
              <w:t>9</w:t>
            </w:r>
            <w:r w:rsidR="00AD670E" w:rsidRPr="00402043">
              <w:rPr>
                <w:rFonts w:ascii="Arial" w:eastAsia="맑은 고딕" w:hAnsi="Arial" w:cs="Arial" w:hint="eastAsia"/>
                <w:b/>
                <w:color w:val="FFFFFF" w:themeColor="background1"/>
                <w:sz w:val="20"/>
                <w:szCs w:val="20"/>
              </w:rPr>
              <w:t>월</w:t>
            </w:r>
            <w:r w:rsidR="00AD670E" w:rsidRPr="00402043">
              <w:rPr>
                <w:rFonts w:ascii="Arial" w:eastAsia="맑은 고딕" w:hAnsi="Arial" w:cs="Arial" w:hint="eastAsia"/>
                <w:b/>
                <w:color w:val="FFFFFF" w:themeColor="background1"/>
                <w:sz w:val="20"/>
                <w:szCs w:val="20"/>
              </w:rPr>
              <w:t xml:space="preserve"> 7</w:t>
            </w:r>
            <w:r w:rsidR="00AD670E" w:rsidRPr="00402043">
              <w:rPr>
                <w:rFonts w:ascii="Arial" w:eastAsia="맑은 고딕" w:hAnsi="Arial" w:cs="Arial" w:hint="eastAsia"/>
                <w:b/>
                <w:color w:val="FFFFFF" w:themeColor="background1"/>
                <w:sz w:val="20"/>
                <w:szCs w:val="20"/>
              </w:rPr>
              <w:t>일</w:t>
            </w:r>
            <w:r w:rsidR="00AD670E" w:rsidRPr="00402043">
              <w:rPr>
                <w:rFonts w:ascii="Arial" w:eastAsia="맑은 고딕" w:hAnsi="Arial" w:cs="Arial" w:hint="eastAsia"/>
                <w:b/>
                <w:color w:val="FFFFFF" w:themeColor="background1"/>
                <w:sz w:val="20"/>
                <w:szCs w:val="20"/>
              </w:rPr>
              <w:t xml:space="preserve"> (</w:t>
            </w:r>
            <w:r w:rsidR="00AD670E" w:rsidRPr="00402043">
              <w:rPr>
                <w:rFonts w:ascii="Arial" w:eastAsia="맑은 고딕" w:hAnsi="Arial" w:cs="Arial" w:hint="eastAsia"/>
                <w:b/>
                <w:color w:val="FFFFFF" w:themeColor="background1"/>
                <w:sz w:val="20"/>
                <w:szCs w:val="20"/>
              </w:rPr>
              <w:t>금</w:t>
            </w:r>
            <w:r w:rsidR="00AD670E" w:rsidRPr="00402043">
              <w:rPr>
                <w:rFonts w:ascii="Arial" w:eastAsia="맑은 고딕" w:hAnsi="Arial" w:cs="Arial" w:hint="eastAsia"/>
                <w:b/>
                <w:color w:val="FFFFFF" w:themeColor="background1"/>
                <w:sz w:val="20"/>
                <w:szCs w:val="20"/>
              </w:rPr>
              <w:t>)</w:t>
            </w:r>
            <w:r w:rsidR="00AD670E" w:rsidRPr="00402043">
              <w:rPr>
                <w:rFonts w:ascii="Arial" w:hAnsi="Arial" w:cs="Arial" w:hint="eastAsia"/>
                <w:b/>
                <w:color w:val="FFFFFF" w:themeColor="background1"/>
                <w:sz w:val="20"/>
                <w:szCs w:val="20"/>
              </w:rPr>
              <w:t xml:space="preserve">, </w:t>
            </w:r>
            <w:r w:rsidR="00AD670E" w:rsidRPr="00402043">
              <w:rPr>
                <w:rFonts w:ascii="Arial" w:eastAsia="맑은 고딕" w:hAnsi="Arial" w:cs="Arial" w:hint="eastAsia"/>
                <w:b/>
                <w:bCs/>
                <w:color w:val="FFFFFF" w:themeColor="background1"/>
                <w:sz w:val="20"/>
                <w:szCs w:val="20"/>
              </w:rPr>
              <w:t>주제</w:t>
            </w:r>
            <w:r w:rsidR="00AD670E" w:rsidRPr="00402043">
              <w:rPr>
                <w:rFonts w:ascii="Arial" w:eastAsia="맑은 고딕" w:hAnsi="Arial" w:cs="Arial" w:hint="eastAsia"/>
                <w:b/>
                <w:bCs/>
                <w:color w:val="FFFFFF" w:themeColor="background1"/>
                <w:sz w:val="20"/>
                <w:szCs w:val="20"/>
              </w:rPr>
              <w:t>2: Emerging IT and Utilization of IP Information (</w:t>
            </w:r>
            <w:r w:rsidR="00AD670E" w:rsidRPr="00402043">
              <w:rPr>
                <w:rFonts w:ascii="Arial" w:eastAsia="맑은 고딕" w:hAnsi="Arial" w:cs="Arial" w:hint="eastAsia"/>
                <w:b/>
                <w:bCs/>
                <w:color w:val="FFFFFF" w:themeColor="background1"/>
                <w:sz w:val="20"/>
                <w:szCs w:val="20"/>
              </w:rPr>
              <w:t>최신</w:t>
            </w:r>
            <w:r w:rsidR="00AD670E" w:rsidRPr="00402043">
              <w:rPr>
                <w:rFonts w:ascii="Arial" w:eastAsia="맑은 고딕" w:hAnsi="Arial" w:cs="Arial" w:hint="eastAsia"/>
                <w:b/>
                <w:bCs/>
                <w:color w:val="FFFFFF" w:themeColor="background1"/>
                <w:sz w:val="20"/>
                <w:szCs w:val="20"/>
              </w:rPr>
              <w:t xml:space="preserve"> IT</w:t>
            </w:r>
            <w:r w:rsidR="00AD670E" w:rsidRPr="00402043">
              <w:rPr>
                <w:rFonts w:ascii="Arial" w:eastAsia="맑은 고딕" w:hAnsi="Arial" w:cs="Arial" w:hint="eastAsia"/>
                <w:b/>
                <w:bCs/>
                <w:color w:val="FFFFFF" w:themeColor="background1"/>
                <w:sz w:val="20"/>
                <w:szCs w:val="20"/>
              </w:rPr>
              <w:t>기술을</w:t>
            </w:r>
            <w:r w:rsidR="00AD670E" w:rsidRPr="00402043">
              <w:rPr>
                <w:rFonts w:ascii="Arial" w:eastAsia="맑은 고딕" w:hAnsi="Arial" w:cs="Arial" w:hint="eastAsia"/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r w:rsidR="00AD670E" w:rsidRPr="00402043">
              <w:rPr>
                <w:rFonts w:ascii="Arial" w:eastAsia="맑은 고딕" w:hAnsi="Arial" w:cs="Arial" w:hint="eastAsia"/>
                <w:b/>
                <w:bCs/>
                <w:color w:val="FFFFFF" w:themeColor="background1"/>
                <w:sz w:val="20"/>
                <w:szCs w:val="20"/>
              </w:rPr>
              <w:t>이용한</w:t>
            </w:r>
            <w:r w:rsidR="00AD670E" w:rsidRPr="00402043">
              <w:rPr>
                <w:rFonts w:ascii="Arial" w:eastAsia="맑은 고딕" w:hAnsi="Arial" w:cs="Arial" w:hint="eastAsia"/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r w:rsidR="00AD670E" w:rsidRPr="00402043">
              <w:rPr>
                <w:rFonts w:ascii="Arial" w:eastAsia="맑은 고딕" w:hAnsi="Arial" w:cs="Arial" w:hint="eastAsia"/>
                <w:b/>
                <w:bCs/>
                <w:color w:val="FFFFFF" w:themeColor="background1"/>
                <w:sz w:val="20"/>
                <w:szCs w:val="20"/>
              </w:rPr>
              <w:t>지재권</w:t>
            </w:r>
            <w:r w:rsidR="00AD670E" w:rsidRPr="00402043">
              <w:rPr>
                <w:rFonts w:ascii="Arial" w:eastAsia="맑은 고딕" w:hAnsi="Arial" w:cs="Arial" w:hint="eastAsia"/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r w:rsidR="00AD670E" w:rsidRPr="00402043">
              <w:rPr>
                <w:rFonts w:ascii="Arial" w:eastAsia="맑은 고딕" w:hAnsi="Arial" w:cs="Arial" w:hint="eastAsia"/>
                <w:b/>
                <w:bCs/>
                <w:color w:val="FFFFFF" w:themeColor="background1"/>
                <w:sz w:val="20"/>
                <w:szCs w:val="20"/>
              </w:rPr>
              <w:t>정보의</w:t>
            </w:r>
            <w:r w:rsidR="00AD670E" w:rsidRPr="00402043">
              <w:rPr>
                <w:rFonts w:ascii="Arial" w:eastAsia="맑은 고딕" w:hAnsi="Arial" w:cs="Arial" w:hint="eastAsia"/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r w:rsidR="00AD670E" w:rsidRPr="00402043">
              <w:rPr>
                <w:rFonts w:ascii="Arial" w:eastAsia="맑은 고딕" w:hAnsi="Arial" w:cs="Arial" w:hint="eastAsia"/>
                <w:b/>
                <w:bCs/>
                <w:color w:val="FFFFFF" w:themeColor="background1"/>
                <w:sz w:val="20"/>
                <w:szCs w:val="20"/>
              </w:rPr>
              <w:t>활용</w:t>
            </w:r>
            <w:r w:rsidR="00AD670E" w:rsidRPr="00402043">
              <w:rPr>
                <w:rFonts w:ascii="Arial" w:eastAsia="맑은 고딕" w:hAnsi="Arial" w:cs="Arial" w:hint="eastAsia"/>
                <w:b/>
                <w:bCs/>
                <w:color w:val="FFFFFF" w:themeColor="background1"/>
                <w:sz w:val="20"/>
                <w:szCs w:val="20"/>
              </w:rPr>
              <w:t>)</w:t>
            </w:r>
          </w:p>
        </w:tc>
      </w:tr>
      <w:tr w:rsidR="00754D04" w:rsidRPr="00402043" w:rsidTr="00E863BB">
        <w:trPr>
          <w:trHeight w:val="510"/>
          <w:jc w:val="center"/>
        </w:trPr>
        <w:tc>
          <w:tcPr>
            <w:tcW w:w="892" w:type="pct"/>
            <w:tcBorders>
              <w:lef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4D04" w:rsidRPr="00886D5A" w:rsidRDefault="00754D04" w:rsidP="006471C2">
            <w:pPr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sz w:val="18"/>
                <w:szCs w:val="18"/>
              </w:rPr>
            </w:pP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09:</w:t>
            </w:r>
            <w:r w:rsidR="006471C2">
              <w:rPr>
                <w:rFonts w:asciiTheme="minorEastAsia" w:hAnsiTheme="minorEastAsia" w:cs="Arial" w:hint="eastAsia"/>
                <w:sz w:val="18"/>
                <w:szCs w:val="18"/>
              </w:rPr>
              <w:t>3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0-</w:t>
            </w:r>
            <w:r w:rsidR="006471C2">
              <w:rPr>
                <w:rFonts w:asciiTheme="minorEastAsia" w:hAnsiTheme="minorEastAsia" w:cs="Arial" w:hint="eastAsia"/>
                <w:sz w:val="18"/>
                <w:szCs w:val="18"/>
              </w:rPr>
              <w:t>10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:</w:t>
            </w:r>
            <w:r w:rsidR="006471C2">
              <w:rPr>
                <w:rFonts w:asciiTheme="minorEastAsia" w:hAnsiTheme="minorEastAsia" w:cs="Arial" w:hint="eastAsia"/>
                <w:sz w:val="18"/>
                <w:szCs w:val="18"/>
              </w:rPr>
              <w:t>0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0(30</w:t>
            </w:r>
            <w:r w:rsidRPr="00886D5A">
              <w:rPr>
                <w:rFonts w:asciiTheme="minorEastAsia" w:hAnsiTheme="minorEastAsia" w:cs="Arial"/>
                <w:sz w:val="18"/>
                <w:szCs w:val="18"/>
              </w:rPr>
              <w:t>’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)</w:t>
            </w:r>
          </w:p>
        </w:tc>
        <w:tc>
          <w:tcPr>
            <w:tcW w:w="2787" w:type="pct"/>
            <w:gridSpan w:val="5"/>
            <w:tcBorders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B25BD" w:rsidRDefault="003B25BD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3B25BD">
              <w:rPr>
                <w:rFonts w:ascii="Arial" w:eastAsia="맑은 고딕" w:hAnsi="Arial" w:cs="Arial"/>
                <w:sz w:val="18"/>
                <w:szCs w:val="20"/>
              </w:rPr>
              <w:t>KIPO-Cloud: Protection from Patent Document Leaks</w:t>
            </w:r>
          </w:p>
          <w:p w:rsidR="00754D04" w:rsidRPr="003B25BD" w:rsidRDefault="003B25BD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>
              <w:rPr>
                <w:rFonts w:ascii="Arial" w:eastAsia="맑은 고딕" w:hAnsi="Arial" w:cs="Arial" w:hint="eastAsia"/>
                <w:sz w:val="18"/>
                <w:szCs w:val="20"/>
              </w:rPr>
              <w:t>(</w:t>
            </w:r>
            <w:r w:rsidR="00754D04" w:rsidRPr="003B25BD">
              <w:rPr>
                <w:rFonts w:ascii="Arial" w:eastAsia="맑은 고딕" w:hAnsi="Arial" w:cs="Arial" w:hint="eastAsia"/>
                <w:sz w:val="18"/>
                <w:szCs w:val="20"/>
              </w:rPr>
              <w:t>특허문서</w:t>
            </w:r>
            <w:r w:rsidR="00754D04"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 w:rsidR="00754D04" w:rsidRPr="003B25BD">
              <w:rPr>
                <w:rFonts w:ascii="Arial" w:eastAsia="맑은 고딕" w:hAnsi="Arial" w:cs="Arial" w:hint="eastAsia"/>
                <w:sz w:val="18"/>
                <w:szCs w:val="20"/>
              </w:rPr>
              <w:t>유출차단을</w:t>
            </w:r>
            <w:r w:rsidR="00754D04"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 w:rsidR="00754D04" w:rsidRPr="003B25BD">
              <w:rPr>
                <w:rFonts w:ascii="Arial" w:eastAsia="맑은 고딕" w:hAnsi="Arial" w:cs="Arial" w:hint="eastAsia"/>
                <w:sz w:val="18"/>
                <w:szCs w:val="20"/>
              </w:rPr>
              <w:t>위한</w:t>
            </w:r>
            <w:r w:rsidR="00754D04"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 KIPO-Cloud </w:t>
            </w:r>
            <w:r w:rsidR="00754D04" w:rsidRPr="003B25BD">
              <w:rPr>
                <w:rFonts w:ascii="Arial" w:eastAsia="맑은 고딕" w:hAnsi="Arial" w:cs="Arial" w:hint="eastAsia"/>
                <w:sz w:val="18"/>
                <w:szCs w:val="20"/>
              </w:rPr>
              <w:t>구축사례</w:t>
            </w:r>
            <w:r>
              <w:rPr>
                <w:rFonts w:ascii="Arial" w:eastAsia="맑은 고딕" w:hAnsi="Arial" w:cs="Arial" w:hint="eastAsia"/>
                <w:sz w:val="18"/>
                <w:szCs w:val="20"/>
              </w:rPr>
              <w:t>)</w:t>
            </w:r>
          </w:p>
        </w:tc>
        <w:tc>
          <w:tcPr>
            <w:tcW w:w="1321" w:type="pct"/>
            <w:gridSpan w:val="2"/>
            <w:tcBorders>
              <w:right w:val="nil"/>
            </w:tcBorders>
            <w:shd w:val="clear" w:color="auto" w:fill="auto"/>
            <w:vAlign w:val="center"/>
          </w:tcPr>
          <w:p w:rsidR="00754D04" w:rsidRPr="00B12F06" w:rsidRDefault="00754D04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b/>
                <w:sz w:val="18"/>
                <w:szCs w:val="20"/>
              </w:rPr>
            </w:pPr>
            <w:r w:rsidRPr="00B12F06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박종주</w:t>
            </w:r>
            <w:r w:rsidRPr="00B12F06">
              <w:rPr>
                <w:rFonts w:ascii="Arial" w:eastAsia="맑은 고딕" w:hAnsi="Arial" w:cs="Arial" w:hint="eastAsia"/>
                <w:b/>
                <w:sz w:val="18"/>
                <w:szCs w:val="20"/>
              </w:rPr>
              <w:t xml:space="preserve"> </w:t>
            </w:r>
            <w:r w:rsidRPr="00B12F06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과장</w:t>
            </w:r>
          </w:p>
          <w:p w:rsidR="00754D04" w:rsidRPr="003B25BD" w:rsidRDefault="00754D04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특허청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정보기반과</w:t>
            </w:r>
          </w:p>
        </w:tc>
      </w:tr>
      <w:tr w:rsidR="00AD670E" w:rsidRPr="00402043" w:rsidTr="00E863BB">
        <w:trPr>
          <w:trHeight w:val="566"/>
          <w:jc w:val="center"/>
        </w:trPr>
        <w:tc>
          <w:tcPr>
            <w:tcW w:w="892" w:type="pct"/>
            <w:tcBorders>
              <w:lef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D670E" w:rsidRPr="00886D5A" w:rsidRDefault="006471C2" w:rsidP="006471C2">
            <w:pPr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sz w:val="18"/>
                <w:szCs w:val="18"/>
              </w:rPr>
            </w:pPr>
            <w:r>
              <w:rPr>
                <w:rFonts w:asciiTheme="minorEastAsia" w:hAnsiTheme="minorEastAsia" w:cs="Arial" w:hint="eastAsia"/>
                <w:sz w:val="18"/>
                <w:szCs w:val="18"/>
              </w:rPr>
              <w:t>10</w:t>
            </w:r>
            <w:r w:rsidR="00AD670E" w:rsidRPr="00886D5A">
              <w:rPr>
                <w:rFonts w:asciiTheme="minorEastAsia" w:hAnsiTheme="minorEastAsia" w:cs="Arial"/>
                <w:sz w:val="18"/>
                <w:szCs w:val="18"/>
              </w:rPr>
              <w:t>:</w:t>
            </w:r>
            <w:r>
              <w:rPr>
                <w:rFonts w:asciiTheme="minorEastAsia" w:hAnsiTheme="minorEastAsia" w:cs="Arial" w:hint="eastAsia"/>
                <w:sz w:val="18"/>
                <w:szCs w:val="18"/>
              </w:rPr>
              <w:t>0</w:t>
            </w:r>
            <w:r w:rsidR="00AD670E" w:rsidRPr="00886D5A">
              <w:rPr>
                <w:rFonts w:asciiTheme="minorEastAsia" w:hAnsiTheme="minorEastAsia" w:cs="Arial"/>
                <w:sz w:val="18"/>
                <w:szCs w:val="18"/>
              </w:rPr>
              <w:t>0-</w:t>
            </w:r>
            <w:r w:rsidR="00AD670E" w:rsidRPr="00886D5A">
              <w:rPr>
                <w:rFonts w:asciiTheme="minorEastAsia" w:hAnsiTheme="minorEastAsia" w:cs="Arial" w:hint="eastAsia"/>
                <w:sz w:val="18"/>
                <w:szCs w:val="18"/>
              </w:rPr>
              <w:t>10</w:t>
            </w:r>
            <w:r w:rsidR="00AD670E" w:rsidRPr="00886D5A">
              <w:rPr>
                <w:rFonts w:asciiTheme="minorEastAsia" w:hAnsiTheme="minorEastAsia" w:cs="Arial"/>
                <w:sz w:val="18"/>
                <w:szCs w:val="18"/>
              </w:rPr>
              <w:t>:</w:t>
            </w:r>
            <w:r>
              <w:rPr>
                <w:rFonts w:asciiTheme="minorEastAsia" w:hAnsiTheme="minorEastAsia" w:cs="Arial" w:hint="eastAsia"/>
                <w:sz w:val="18"/>
                <w:szCs w:val="18"/>
              </w:rPr>
              <w:t>3</w:t>
            </w:r>
            <w:r w:rsidR="00AD670E" w:rsidRPr="00886D5A">
              <w:rPr>
                <w:rFonts w:asciiTheme="minorEastAsia" w:hAnsiTheme="minorEastAsia" w:cs="Arial"/>
                <w:sz w:val="18"/>
                <w:szCs w:val="18"/>
              </w:rPr>
              <w:t>0(</w:t>
            </w:r>
            <w:r w:rsidR="00AD670E" w:rsidRPr="00886D5A">
              <w:rPr>
                <w:rFonts w:asciiTheme="minorEastAsia" w:hAnsiTheme="minorEastAsia" w:cs="Arial" w:hint="eastAsia"/>
                <w:sz w:val="18"/>
                <w:szCs w:val="18"/>
              </w:rPr>
              <w:t>3</w:t>
            </w:r>
            <w:r w:rsidR="00AD670E" w:rsidRPr="00886D5A">
              <w:rPr>
                <w:rFonts w:asciiTheme="minorEastAsia" w:hAnsiTheme="minorEastAsia" w:cs="Arial"/>
                <w:sz w:val="18"/>
                <w:szCs w:val="18"/>
              </w:rPr>
              <w:t>0’)</w:t>
            </w:r>
          </w:p>
        </w:tc>
        <w:tc>
          <w:tcPr>
            <w:tcW w:w="2787" w:type="pct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4D04" w:rsidRPr="003B25BD" w:rsidRDefault="00754D04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3B25BD">
              <w:rPr>
                <w:rFonts w:ascii="Arial" w:eastAsia="맑은 고딕" w:hAnsi="Arial" w:cs="Arial"/>
                <w:sz w:val="18"/>
                <w:szCs w:val="20"/>
              </w:rPr>
              <w:t>R&amp;D Planning Support Combined with</w:t>
            </w:r>
          </w:p>
          <w:p w:rsidR="00754D04" w:rsidRPr="003B25BD" w:rsidRDefault="00754D04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3B25BD">
              <w:rPr>
                <w:rFonts w:ascii="Arial" w:eastAsia="맑은 고딕" w:hAnsi="Arial" w:cs="Arial"/>
                <w:sz w:val="18"/>
                <w:szCs w:val="20"/>
              </w:rPr>
              <w:t>Semantic Technologies and Analytics Model</w:t>
            </w:r>
          </w:p>
          <w:p w:rsidR="00AD670E" w:rsidRPr="003B25BD" w:rsidRDefault="00754D04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(</w:t>
            </w:r>
            <w:proofErr w:type="spellStart"/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시맨틱</w:t>
            </w:r>
            <w:proofErr w:type="spellEnd"/>
            <w:r w:rsidRPr="003B25BD">
              <w:rPr>
                <w:rFonts w:ascii="Arial" w:eastAsia="맑은 고딕" w:hAnsi="Arial" w:cs="Arial"/>
                <w:sz w:val="18"/>
                <w:szCs w:val="20"/>
              </w:rPr>
              <w:t xml:space="preserve"> </w:t>
            </w:r>
            <w:r w:rsidRPr="003B25BD">
              <w:rPr>
                <w:rFonts w:ascii="Arial" w:eastAsia="맑은 고딕" w:hAnsi="Arial" w:cs="Arial"/>
                <w:sz w:val="18"/>
                <w:szCs w:val="20"/>
              </w:rPr>
              <w:t>기술과</w:t>
            </w:r>
            <w:r w:rsidRPr="003B25BD">
              <w:rPr>
                <w:rFonts w:ascii="Arial" w:eastAsia="맑은 고딕" w:hAnsi="Arial" w:cs="Arial"/>
                <w:sz w:val="18"/>
                <w:szCs w:val="20"/>
              </w:rPr>
              <w:t xml:space="preserve"> </w:t>
            </w:r>
            <w:r w:rsidRPr="003B25BD">
              <w:rPr>
                <w:rFonts w:ascii="Arial" w:eastAsia="맑은 고딕" w:hAnsi="Arial" w:cs="Arial"/>
                <w:sz w:val="18"/>
                <w:szCs w:val="20"/>
              </w:rPr>
              <w:t>분석</w:t>
            </w:r>
            <w:r w:rsidRPr="003B25BD">
              <w:rPr>
                <w:rFonts w:ascii="Arial" w:eastAsia="맑은 고딕" w:hAnsi="Arial" w:cs="Arial"/>
                <w:sz w:val="18"/>
                <w:szCs w:val="20"/>
              </w:rPr>
              <w:t xml:space="preserve"> </w:t>
            </w:r>
            <w:r w:rsidRPr="003B25BD">
              <w:rPr>
                <w:rFonts w:ascii="Arial" w:eastAsia="맑은 고딕" w:hAnsi="Arial" w:cs="Arial"/>
                <w:sz w:val="18"/>
                <w:szCs w:val="20"/>
              </w:rPr>
              <w:t>모델을</w:t>
            </w:r>
            <w:r w:rsidRPr="003B25BD">
              <w:rPr>
                <w:rFonts w:ascii="Arial" w:eastAsia="맑은 고딕" w:hAnsi="Arial" w:cs="Arial"/>
                <w:sz w:val="18"/>
                <w:szCs w:val="20"/>
              </w:rPr>
              <w:t xml:space="preserve"> </w:t>
            </w:r>
            <w:r w:rsidRPr="003B25BD">
              <w:rPr>
                <w:rFonts w:ascii="Arial" w:eastAsia="맑은 고딕" w:hAnsi="Arial" w:cs="Arial"/>
                <w:sz w:val="18"/>
                <w:szCs w:val="20"/>
              </w:rPr>
              <w:t>이용한</w:t>
            </w:r>
            <w:r w:rsidRPr="003B25BD">
              <w:rPr>
                <w:rFonts w:ascii="Arial" w:eastAsia="맑은 고딕" w:hAnsi="Arial" w:cs="Arial"/>
                <w:sz w:val="18"/>
                <w:szCs w:val="20"/>
              </w:rPr>
              <w:t xml:space="preserve"> R&amp;D </w:t>
            </w:r>
            <w:r w:rsidRPr="003B25BD">
              <w:rPr>
                <w:rFonts w:ascii="Arial" w:eastAsia="맑은 고딕" w:hAnsi="Arial" w:cs="Arial"/>
                <w:sz w:val="18"/>
                <w:szCs w:val="20"/>
              </w:rPr>
              <w:t>전략</w:t>
            </w:r>
            <w:r w:rsidRPr="003B25BD">
              <w:rPr>
                <w:rFonts w:ascii="Arial" w:eastAsia="맑은 고딕" w:hAnsi="Arial" w:cs="Arial"/>
                <w:sz w:val="18"/>
                <w:szCs w:val="20"/>
              </w:rPr>
              <w:t xml:space="preserve"> </w:t>
            </w:r>
            <w:r w:rsidRPr="003B25BD">
              <w:rPr>
                <w:rFonts w:ascii="Arial" w:eastAsia="맑은 고딕" w:hAnsi="Arial" w:cs="Arial"/>
                <w:sz w:val="18"/>
                <w:szCs w:val="20"/>
              </w:rPr>
              <w:t>수립</w:t>
            </w:r>
            <w:r w:rsidRPr="003B25BD">
              <w:rPr>
                <w:rFonts w:ascii="Arial" w:eastAsia="맑은 고딕" w:hAnsi="Arial" w:cs="Arial"/>
                <w:sz w:val="18"/>
                <w:szCs w:val="20"/>
              </w:rPr>
              <w:t xml:space="preserve"> </w:t>
            </w:r>
            <w:r w:rsidRPr="003B25BD">
              <w:rPr>
                <w:rFonts w:ascii="Arial" w:eastAsia="맑은 고딕" w:hAnsi="Arial" w:cs="Arial"/>
                <w:sz w:val="18"/>
                <w:szCs w:val="20"/>
              </w:rPr>
              <w:t>지원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)</w:t>
            </w:r>
          </w:p>
        </w:tc>
        <w:tc>
          <w:tcPr>
            <w:tcW w:w="1321" w:type="pct"/>
            <w:gridSpan w:val="2"/>
            <w:tcBorders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4D04" w:rsidRPr="00B12F06" w:rsidRDefault="00754D04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b/>
                <w:sz w:val="18"/>
                <w:szCs w:val="20"/>
              </w:rPr>
            </w:pPr>
            <w:r w:rsidRPr="00B12F06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정한민</w:t>
            </w:r>
            <w:r w:rsidRPr="00B12F06">
              <w:rPr>
                <w:rFonts w:ascii="Arial" w:eastAsia="맑은 고딕" w:hAnsi="Arial" w:cs="Arial" w:hint="eastAsia"/>
                <w:b/>
                <w:sz w:val="18"/>
                <w:szCs w:val="20"/>
              </w:rPr>
              <w:t xml:space="preserve"> </w:t>
            </w:r>
            <w:r w:rsidRPr="00B12F06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박사</w:t>
            </w:r>
          </w:p>
          <w:p w:rsidR="00AD670E" w:rsidRPr="003B25BD" w:rsidRDefault="00754D04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한국과학기술정보연구원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(KISTI) 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소프트웨어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연구실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실장</w:t>
            </w:r>
          </w:p>
        </w:tc>
      </w:tr>
      <w:tr w:rsidR="00B12F06" w:rsidRPr="00402043" w:rsidTr="00864C67">
        <w:trPr>
          <w:trHeight w:val="346"/>
          <w:jc w:val="center"/>
        </w:trPr>
        <w:tc>
          <w:tcPr>
            <w:tcW w:w="892" w:type="pct"/>
            <w:vMerge w:val="restart"/>
            <w:tcBorders>
              <w:lef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06" w:rsidRPr="00886D5A" w:rsidRDefault="00B12F06" w:rsidP="006471C2">
            <w:pPr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sz w:val="18"/>
                <w:szCs w:val="18"/>
              </w:rPr>
            </w:pP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1</w:t>
            </w:r>
            <w:r>
              <w:rPr>
                <w:rFonts w:asciiTheme="minorEastAsia" w:hAnsiTheme="minorEastAsia" w:cs="Arial" w:hint="eastAsia"/>
                <w:sz w:val="18"/>
                <w:szCs w:val="18"/>
              </w:rPr>
              <w:t>0</w:t>
            </w:r>
            <w:r w:rsidRPr="00886D5A">
              <w:rPr>
                <w:rFonts w:asciiTheme="minorEastAsia" w:hAnsiTheme="minorEastAsia" w:cs="Arial"/>
                <w:sz w:val="18"/>
                <w:szCs w:val="18"/>
              </w:rPr>
              <w:t>:</w:t>
            </w:r>
            <w:r>
              <w:rPr>
                <w:rFonts w:asciiTheme="minorEastAsia" w:hAnsiTheme="minorEastAsia" w:cs="Arial" w:hint="eastAsia"/>
                <w:sz w:val="18"/>
                <w:szCs w:val="18"/>
              </w:rPr>
              <w:t>3</w:t>
            </w:r>
            <w:r w:rsidRPr="00886D5A">
              <w:rPr>
                <w:rFonts w:asciiTheme="minorEastAsia" w:hAnsiTheme="minorEastAsia" w:cs="Arial"/>
                <w:sz w:val="18"/>
                <w:szCs w:val="18"/>
              </w:rPr>
              <w:t>0-1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1</w:t>
            </w:r>
            <w:r w:rsidRPr="00886D5A">
              <w:rPr>
                <w:rFonts w:asciiTheme="minorEastAsia" w:hAnsiTheme="minorEastAsia" w:cs="Arial"/>
                <w:sz w:val="18"/>
                <w:szCs w:val="18"/>
              </w:rPr>
              <w:t>:</w:t>
            </w:r>
            <w:r>
              <w:rPr>
                <w:rFonts w:asciiTheme="minorEastAsia" w:hAnsiTheme="minorEastAsia" w:cs="Arial" w:hint="eastAsia"/>
                <w:sz w:val="18"/>
                <w:szCs w:val="18"/>
              </w:rPr>
              <w:t>3</w:t>
            </w:r>
            <w:r w:rsidRPr="00886D5A">
              <w:rPr>
                <w:rFonts w:asciiTheme="minorEastAsia" w:hAnsiTheme="minorEastAsia" w:cs="Arial"/>
                <w:sz w:val="18"/>
                <w:szCs w:val="18"/>
              </w:rPr>
              <w:t>0(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6</w:t>
            </w:r>
            <w:r w:rsidRPr="00886D5A">
              <w:rPr>
                <w:rFonts w:asciiTheme="minorEastAsia" w:hAnsiTheme="minorEastAsia" w:cs="Arial"/>
                <w:sz w:val="18"/>
                <w:szCs w:val="18"/>
              </w:rPr>
              <w:t>0’)</w:t>
            </w:r>
          </w:p>
        </w:tc>
        <w:tc>
          <w:tcPr>
            <w:tcW w:w="2787" w:type="pct"/>
            <w:gridSpan w:val="5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06" w:rsidRPr="003B25BD" w:rsidRDefault="00B12F06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>
              <w:rPr>
                <w:rFonts w:ascii="Arial" w:eastAsia="맑은 고딕" w:hAnsi="Arial" w:cs="Arial" w:hint="eastAsia"/>
                <w:sz w:val="18"/>
                <w:szCs w:val="20"/>
              </w:rPr>
              <w:t>전시업체</w:t>
            </w:r>
            <w:r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sz w:val="18"/>
                <w:szCs w:val="20"/>
              </w:rPr>
              <w:t>발표</w:t>
            </w:r>
          </w:p>
        </w:tc>
        <w:tc>
          <w:tcPr>
            <w:tcW w:w="1321" w:type="pct"/>
            <w:gridSpan w:val="2"/>
            <w:tcBorders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06" w:rsidRPr="00B12F06" w:rsidRDefault="00B12F06" w:rsidP="00555AE8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b/>
                <w:sz w:val="18"/>
                <w:szCs w:val="20"/>
              </w:rPr>
            </w:pPr>
            <w:proofErr w:type="spellStart"/>
            <w:r w:rsidRPr="00B12F06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Anyfive</w:t>
            </w:r>
            <w:proofErr w:type="spellEnd"/>
            <w:r w:rsidRPr="00B12F06">
              <w:rPr>
                <w:rFonts w:ascii="Arial" w:eastAsia="맑은 고딕" w:hAnsi="Arial" w:cs="Arial" w:hint="eastAsia"/>
                <w:b/>
                <w:sz w:val="18"/>
                <w:szCs w:val="20"/>
              </w:rPr>
              <w:t xml:space="preserve"> </w:t>
            </w:r>
          </w:p>
        </w:tc>
      </w:tr>
      <w:tr w:rsidR="00B12F06" w:rsidRPr="00402043" w:rsidTr="00864C67">
        <w:trPr>
          <w:trHeight w:val="346"/>
          <w:jc w:val="center"/>
        </w:trPr>
        <w:tc>
          <w:tcPr>
            <w:tcW w:w="892" w:type="pct"/>
            <w:vMerge/>
            <w:tcBorders>
              <w:lef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06" w:rsidRPr="00886D5A" w:rsidRDefault="00B12F06" w:rsidP="006471C2">
            <w:pPr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sz w:val="18"/>
                <w:szCs w:val="18"/>
              </w:rPr>
            </w:pPr>
          </w:p>
        </w:tc>
        <w:tc>
          <w:tcPr>
            <w:tcW w:w="2787" w:type="pct"/>
            <w:gridSpan w:val="5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06" w:rsidRPr="003B25BD" w:rsidRDefault="00B12F06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</w:p>
        </w:tc>
        <w:tc>
          <w:tcPr>
            <w:tcW w:w="1321" w:type="pct"/>
            <w:gridSpan w:val="2"/>
            <w:tcBorders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06" w:rsidRPr="00B12F06" w:rsidRDefault="00B12F06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b/>
                <w:sz w:val="18"/>
                <w:szCs w:val="20"/>
              </w:rPr>
            </w:pPr>
            <w:r w:rsidRPr="00B12F06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Thomson Reuters</w:t>
            </w:r>
          </w:p>
        </w:tc>
      </w:tr>
      <w:tr w:rsidR="00B12F06" w:rsidRPr="00402043" w:rsidTr="00864C67">
        <w:trPr>
          <w:trHeight w:val="346"/>
          <w:jc w:val="center"/>
        </w:trPr>
        <w:tc>
          <w:tcPr>
            <w:tcW w:w="892" w:type="pct"/>
            <w:vMerge/>
            <w:tcBorders>
              <w:lef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06" w:rsidRPr="00886D5A" w:rsidRDefault="00B12F06" w:rsidP="00886D5A">
            <w:pPr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sz w:val="18"/>
                <w:szCs w:val="18"/>
              </w:rPr>
            </w:pPr>
          </w:p>
        </w:tc>
        <w:tc>
          <w:tcPr>
            <w:tcW w:w="2787" w:type="pct"/>
            <w:gridSpan w:val="5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06" w:rsidRPr="003B25BD" w:rsidRDefault="00B12F06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</w:p>
        </w:tc>
        <w:tc>
          <w:tcPr>
            <w:tcW w:w="1321" w:type="pct"/>
            <w:gridSpan w:val="2"/>
            <w:tcBorders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06" w:rsidRPr="00B12F06" w:rsidRDefault="00B12F06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b/>
                <w:sz w:val="18"/>
                <w:szCs w:val="20"/>
              </w:rPr>
            </w:pPr>
            <w:proofErr w:type="spellStart"/>
            <w:r w:rsidRPr="00B12F06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광개토</w:t>
            </w:r>
            <w:proofErr w:type="spellEnd"/>
            <w:r w:rsidRPr="00B12F06">
              <w:rPr>
                <w:rFonts w:ascii="Arial" w:eastAsia="맑은 고딕" w:hAnsi="Arial" w:cs="Arial" w:hint="eastAsia"/>
                <w:b/>
                <w:sz w:val="18"/>
                <w:szCs w:val="20"/>
              </w:rPr>
              <w:t xml:space="preserve"> </w:t>
            </w:r>
            <w:r w:rsidRPr="00B12F06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연구소</w:t>
            </w:r>
          </w:p>
        </w:tc>
      </w:tr>
      <w:tr w:rsidR="00B12F06" w:rsidRPr="00402043" w:rsidTr="00864C67">
        <w:trPr>
          <w:trHeight w:val="346"/>
          <w:jc w:val="center"/>
        </w:trPr>
        <w:tc>
          <w:tcPr>
            <w:tcW w:w="892" w:type="pct"/>
            <w:vMerge/>
            <w:tcBorders>
              <w:lef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06" w:rsidRPr="00886D5A" w:rsidRDefault="00B12F06" w:rsidP="00886D5A">
            <w:pPr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sz w:val="18"/>
                <w:szCs w:val="18"/>
              </w:rPr>
            </w:pPr>
          </w:p>
        </w:tc>
        <w:tc>
          <w:tcPr>
            <w:tcW w:w="2787" w:type="pct"/>
            <w:gridSpan w:val="5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06" w:rsidRPr="003B25BD" w:rsidRDefault="00B12F06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</w:p>
        </w:tc>
        <w:tc>
          <w:tcPr>
            <w:tcW w:w="1321" w:type="pct"/>
            <w:gridSpan w:val="2"/>
            <w:tcBorders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2F06" w:rsidRPr="00B12F06" w:rsidRDefault="00B12F06" w:rsidP="00050150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b/>
                <w:sz w:val="18"/>
                <w:szCs w:val="20"/>
              </w:rPr>
            </w:pPr>
            <w:proofErr w:type="spellStart"/>
            <w:r w:rsidRPr="00B12F06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아이피티즌</w:t>
            </w:r>
            <w:proofErr w:type="spellEnd"/>
            <w:r w:rsidRPr="00B12F06">
              <w:rPr>
                <w:rFonts w:ascii="Arial" w:eastAsia="맑은 고딕" w:hAnsi="Arial" w:cs="Arial" w:hint="eastAsia"/>
                <w:b/>
                <w:sz w:val="18"/>
                <w:szCs w:val="20"/>
              </w:rPr>
              <w:t xml:space="preserve"> </w:t>
            </w:r>
          </w:p>
        </w:tc>
      </w:tr>
      <w:tr w:rsidR="00024D8C" w:rsidRPr="00402043" w:rsidTr="00555AE8">
        <w:trPr>
          <w:trHeight w:val="510"/>
          <w:jc w:val="center"/>
        </w:trPr>
        <w:tc>
          <w:tcPr>
            <w:tcW w:w="892" w:type="pct"/>
            <w:tcBorders>
              <w:lef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D8C" w:rsidRPr="00886D5A" w:rsidRDefault="00024D8C" w:rsidP="00886D5A">
            <w:pPr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sz w:val="18"/>
                <w:szCs w:val="18"/>
              </w:rPr>
            </w:pPr>
            <w:r w:rsidRPr="00886D5A">
              <w:rPr>
                <w:rFonts w:asciiTheme="minorEastAsia" w:hAnsiTheme="minorEastAsia" w:cs="Arial"/>
                <w:sz w:val="18"/>
                <w:szCs w:val="18"/>
              </w:rPr>
              <w:t>1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1</w:t>
            </w:r>
            <w:r w:rsidRPr="00886D5A">
              <w:rPr>
                <w:rFonts w:asciiTheme="minorEastAsia" w:hAnsiTheme="minorEastAsia" w:cs="Arial"/>
                <w:sz w:val="18"/>
                <w:szCs w:val="18"/>
              </w:rPr>
              <w:t>: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3</w:t>
            </w:r>
            <w:r w:rsidRPr="00886D5A">
              <w:rPr>
                <w:rFonts w:asciiTheme="minorEastAsia" w:hAnsiTheme="minorEastAsia" w:cs="Arial"/>
                <w:sz w:val="18"/>
                <w:szCs w:val="18"/>
              </w:rPr>
              <w:t>0-13: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0</w:t>
            </w:r>
            <w:r w:rsidRPr="00886D5A">
              <w:rPr>
                <w:rFonts w:asciiTheme="minorEastAsia" w:hAnsiTheme="minorEastAsia" w:cs="Arial"/>
                <w:sz w:val="18"/>
                <w:szCs w:val="18"/>
              </w:rPr>
              <w:t>0(90’)</w:t>
            </w:r>
          </w:p>
        </w:tc>
        <w:tc>
          <w:tcPr>
            <w:tcW w:w="4108" w:type="pct"/>
            <w:gridSpan w:val="7"/>
            <w:tcBorders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D8C" w:rsidRPr="00886D5A" w:rsidRDefault="00024D8C" w:rsidP="00886D5A">
            <w:pPr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sz w:val="18"/>
                <w:szCs w:val="18"/>
              </w:rPr>
            </w:pP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오찬 및 전시부스 방문</w:t>
            </w:r>
          </w:p>
        </w:tc>
      </w:tr>
      <w:tr w:rsidR="00024D8C" w:rsidRPr="00402043" w:rsidTr="00E863BB">
        <w:trPr>
          <w:trHeight w:val="510"/>
          <w:jc w:val="center"/>
        </w:trPr>
        <w:tc>
          <w:tcPr>
            <w:tcW w:w="892" w:type="pct"/>
            <w:tcBorders>
              <w:lef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D8C" w:rsidRPr="00886D5A" w:rsidRDefault="00024D8C" w:rsidP="00886D5A">
            <w:pPr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sz w:val="18"/>
                <w:szCs w:val="18"/>
              </w:rPr>
            </w:pP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13:00-13:30(30</w:t>
            </w:r>
            <w:r w:rsidRPr="00886D5A">
              <w:rPr>
                <w:rFonts w:asciiTheme="minorEastAsia" w:hAnsiTheme="minorEastAsia" w:cs="Arial"/>
                <w:sz w:val="18"/>
                <w:szCs w:val="18"/>
              </w:rPr>
              <w:t>’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)</w:t>
            </w:r>
          </w:p>
        </w:tc>
        <w:tc>
          <w:tcPr>
            <w:tcW w:w="1026" w:type="pct"/>
            <w:tcBorders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6D5A" w:rsidRPr="003B25BD" w:rsidRDefault="00886D5A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proofErr w:type="spellStart"/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윕스</w:t>
            </w:r>
            <w:proofErr w:type="spellEnd"/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워크숍</w:t>
            </w:r>
          </w:p>
          <w:p w:rsidR="00024D8C" w:rsidRPr="003B25BD" w:rsidRDefault="00886D5A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(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대회의실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)</w:t>
            </w:r>
          </w:p>
        </w:tc>
        <w:tc>
          <w:tcPr>
            <w:tcW w:w="1028" w:type="pct"/>
            <w:gridSpan w:val="2"/>
            <w:tcBorders>
              <w:right w:val="nil"/>
            </w:tcBorders>
            <w:shd w:val="clear" w:color="auto" w:fill="auto"/>
            <w:vAlign w:val="center"/>
          </w:tcPr>
          <w:p w:rsidR="00886D5A" w:rsidRPr="003B25BD" w:rsidRDefault="00886D5A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LexisNexis 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워크숍</w:t>
            </w:r>
          </w:p>
          <w:p w:rsidR="00024D8C" w:rsidRPr="003B25BD" w:rsidRDefault="00886D5A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(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소회의실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2)</w:t>
            </w:r>
          </w:p>
        </w:tc>
        <w:tc>
          <w:tcPr>
            <w:tcW w:w="1030" w:type="pct"/>
            <w:gridSpan w:val="3"/>
            <w:tcBorders>
              <w:right w:val="nil"/>
            </w:tcBorders>
            <w:shd w:val="clear" w:color="auto" w:fill="auto"/>
            <w:vAlign w:val="center"/>
          </w:tcPr>
          <w:p w:rsidR="00886D5A" w:rsidRPr="003B25BD" w:rsidRDefault="00886D5A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proofErr w:type="spellStart"/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광개토연구소</w:t>
            </w:r>
            <w:proofErr w:type="spellEnd"/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워크숍</w:t>
            </w:r>
          </w:p>
          <w:p w:rsidR="00024D8C" w:rsidRPr="003B25BD" w:rsidRDefault="00886D5A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(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소회의실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3)</w:t>
            </w:r>
          </w:p>
        </w:tc>
        <w:tc>
          <w:tcPr>
            <w:tcW w:w="1024" w:type="pct"/>
            <w:tcBorders>
              <w:right w:val="nil"/>
            </w:tcBorders>
            <w:shd w:val="clear" w:color="auto" w:fill="auto"/>
            <w:vAlign w:val="center"/>
          </w:tcPr>
          <w:p w:rsidR="00886D5A" w:rsidRPr="003B25BD" w:rsidRDefault="00886D5A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Questel 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워크숍</w:t>
            </w:r>
          </w:p>
          <w:p w:rsidR="00024D8C" w:rsidRPr="003B25BD" w:rsidRDefault="00886D5A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(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소회의실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 4)</w:t>
            </w:r>
          </w:p>
        </w:tc>
      </w:tr>
      <w:tr w:rsidR="00024D8C" w:rsidRPr="00402043" w:rsidTr="00555AE8">
        <w:trPr>
          <w:trHeight w:val="510"/>
          <w:jc w:val="center"/>
        </w:trPr>
        <w:tc>
          <w:tcPr>
            <w:tcW w:w="892" w:type="pct"/>
            <w:tcBorders>
              <w:lef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D8C" w:rsidRPr="00886D5A" w:rsidRDefault="00024D8C" w:rsidP="00886D5A">
            <w:pPr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sz w:val="18"/>
                <w:szCs w:val="18"/>
              </w:rPr>
            </w:pP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13:30-13:50(20</w:t>
            </w:r>
            <w:r w:rsidRPr="00886D5A">
              <w:rPr>
                <w:rFonts w:asciiTheme="minorEastAsia" w:hAnsiTheme="minorEastAsia" w:cs="Arial"/>
                <w:sz w:val="18"/>
                <w:szCs w:val="18"/>
              </w:rPr>
              <w:t>’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)</w:t>
            </w:r>
          </w:p>
        </w:tc>
        <w:tc>
          <w:tcPr>
            <w:tcW w:w="4108" w:type="pct"/>
            <w:gridSpan w:val="7"/>
            <w:tcBorders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D8C" w:rsidRPr="00886D5A" w:rsidRDefault="00024D8C" w:rsidP="00886D5A">
            <w:pPr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sz w:val="18"/>
                <w:szCs w:val="18"/>
              </w:rPr>
            </w:pP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 xml:space="preserve">워크숍 룸 이동 </w:t>
            </w:r>
          </w:p>
        </w:tc>
      </w:tr>
      <w:tr w:rsidR="00886D5A" w:rsidRPr="00402043" w:rsidTr="00E863BB">
        <w:trPr>
          <w:trHeight w:val="510"/>
          <w:jc w:val="center"/>
        </w:trPr>
        <w:tc>
          <w:tcPr>
            <w:tcW w:w="892" w:type="pct"/>
            <w:tcBorders>
              <w:lef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6D5A" w:rsidRPr="00886D5A" w:rsidRDefault="00886D5A" w:rsidP="00886D5A">
            <w:pPr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sz w:val="18"/>
                <w:szCs w:val="18"/>
              </w:rPr>
            </w:pP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13:50-14:20(30</w:t>
            </w:r>
            <w:r w:rsidRPr="00886D5A">
              <w:rPr>
                <w:rFonts w:asciiTheme="minorEastAsia" w:hAnsiTheme="minorEastAsia" w:cs="Arial"/>
                <w:sz w:val="18"/>
                <w:szCs w:val="18"/>
              </w:rPr>
              <w:t>’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)</w:t>
            </w:r>
          </w:p>
        </w:tc>
        <w:tc>
          <w:tcPr>
            <w:tcW w:w="1368" w:type="pct"/>
            <w:gridSpan w:val="2"/>
            <w:tcBorders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6D5A" w:rsidRPr="003B25BD" w:rsidRDefault="00886D5A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Anyfive 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워크숍</w:t>
            </w:r>
          </w:p>
          <w:p w:rsidR="00886D5A" w:rsidRPr="003B25BD" w:rsidRDefault="00886D5A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(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대회의실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)</w:t>
            </w:r>
          </w:p>
        </w:tc>
        <w:tc>
          <w:tcPr>
            <w:tcW w:w="1369" w:type="pct"/>
            <w:gridSpan w:val="2"/>
            <w:tcBorders>
              <w:right w:val="nil"/>
            </w:tcBorders>
            <w:shd w:val="clear" w:color="auto" w:fill="auto"/>
            <w:vAlign w:val="center"/>
          </w:tcPr>
          <w:p w:rsidR="00886D5A" w:rsidRPr="003B25BD" w:rsidRDefault="00886D5A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Thomson Reuters 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워크숍</w:t>
            </w:r>
          </w:p>
          <w:p w:rsidR="00886D5A" w:rsidRPr="003B25BD" w:rsidRDefault="00886D5A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(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소회의실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 2)</w:t>
            </w:r>
          </w:p>
        </w:tc>
        <w:tc>
          <w:tcPr>
            <w:tcW w:w="1371" w:type="pct"/>
            <w:gridSpan w:val="3"/>
            <w:tcBorders>
              <w:right w:val="nil"/>
            </w:tcBorders>
            <w:shd w:val="clear" w:color="auto" w:fill="auto"/>
            <w:vAlign w:val="center"/>
          </w:tcPr>
          <w:p w:rsidR="00886D5A" w:rsidRPr="003B25BD" w:rsidRDefault="00886D5A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WIPO 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워크숍</w:t>
            </w:r>
          </w:p>
          <w:p w:rsidR="00886D5A" w:rsidRPr="003B25BD" w:rsidRDefault="00886D5A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(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소회의실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 3)</w:t>
            </w:r>
          </w:p>
        </w:tc>
      </w:tr>
      <w:tr w:rsidR="00024D8C" w:rsidRPr="00402043" w:rsidTr="00555AE8">
        <w:trPr>
          <w:trHeight w:val="510"/>
          <w:jc w:val="center"/>
        </w:trPr>
        <w:tc>
          <w:tcPr>
            <w:tcW w:w="892" w:type="pct"/>
            <w:tcBorders>
              <w:lef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D8C" w:rsidRPr="00886D5A" w:rsidRDefault="00024D8C" w:rsidP="00886D5A">
            <w:pPr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sz w:val="18"/>
                <w:szCs w:val="18"/>
              </w:rPr>
            </w:pP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14:20-15:00(40</w:t>
            </w:r>
            <w:r w:rsidRPr="00886D5A">
              <w:rPr>
                <w:rFonts w:asciiTheme="minorEastAsia" w:hAnsiTheme="minorEastAsia" w:cs="Arial"/>
                <w:sz w:val="18"/>
                <w:szCs w:val="18"/>
              </w:rPr>
              <w:t>’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)</w:t>
            </w:r>
          </w:p>
        </w:tc>
        <w:tc>
          <w:tcPr>
            <w:tcW w:w="4108" w:type="pct"/>
            <w:gridSpan w:val="7"/>
            <w:tcBorders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D8C" w:rsidRPr="00886D5A" w:rsidRDefault="00024D8C" w:rsidP="00886D5A">
            <w:pPr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sz w:val="18"/>
                <w:szCs w:val="18"/>
              </w:rPr>
            </w:pP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휴식 &amp; 전시부스 방문</w:t>
            </w:r>
          </w:p>
        </w:tc>
      </w:tr>
      <w:tr w:rsidR="00024D8C" w:rsidRPr="00402043" w:rsidTr="00E863BB">
        <w:trPr>
          <w:trHeight w:val="1257"/>
          <w:jc w:val="center"/>
        </w:trPr>
        <w:tc>
          <w:tcPr>
            <w:tcW w:w="892" w:type="pct"/>
            <w:tcBorders>
              <w:lef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D8C" w:rsidRPr="00886D5A" w:rsidRDefault="00024D8C" w:rsidP="00886D5A">
            <w:pPr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sz w:val="18"/>
                <w:szCs w:val="18"/>
              </w:rPr>
            </w:pP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15:00-15:30(30</w:t>
            </w:r>
            <w:r w:rsidRPr="00886D5A">
              <w:rPr>
                <w:rFonts w:asciiTheme="minorEastAsia" w:hAnsiTheme="minorEastAsia" w:cs="Arial"/>
                <w:sz w:val="18"/>
                <w:szCs w:val="18"/>
              </w:rPr>
              <w:t>’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)</w:t>
            </w:r>
          </w:p>
        </w:tc>
        <w:tc>
          <w:tcPr>
            <w:tcW w:w="2787" w:type="pct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1780" w:rsidRPr="003B25BD" w:rsidRDefault="00311780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3B25BD">
              <w:rPr>
                <w:rFonts w:ascii="Arial" w:eastAsia="맑은 고딕" w:hAnsi="Arial" w:cs="Arial"/>
                <w:sz w:val="18"/>
                <w:szCs w:val="20"/>
              </w:rPr>
              <w:t>Core Technologies for Big Data Analysis and Corporate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 w:rsidRPr="003B25BD">
              <w:rPr>
                <w:rFonts w:ascii="Arial" w:eastAsia="맑은 고딕" w:hAnsi="Arial" w:cs="Arial"/>
                <w:sz w:val="18"/>
                <w:szCs w:val="20"/>
              </w:rPr>
              <w:t>strategy</w:t>
            </w:r>
          </w:p>
          <w:p w:rsidR="00024D8C" w:rsidRPr="003B25BD" w:rsidRDefault="00311780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(</w:t>
            </w:r>
            <w:proofErr w:type="spellStart"/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빅데이터</w:t>
            </w:r>
            <w:proofErr w:type="spellEnd"/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분석을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위한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핵심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기술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및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기업의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대응방안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)</w:t>
            </w:r>
          </w:p>
        </w:tc>
        <w:tc>
          <w:tcPr>
            <w:tcW w:w="1321" w:type="pct"/>
            <w:gridSpan w:val="2"/>
            <w:tcBorders>
              <w:right w:val="nil"/>
            </w:tcBorders>
            <w:shd w:val="clear" w:color="auto" w:fill="auto"/>
            <w:vAlign w:val="center"/>
          </w:tcPr>
          <w:p w:rsidR="00311780" w:rsidRPr="00B12F06" w:rsidRDefault="00311780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b/>
                <w:sz w:val="18"/>
                <w:szCs w:val="20"/>
              </w:rPr>
            </w:pPr>
            <w:r w:rsidRPr="00B12F06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임상배</w:t>
            </w:r>
            <w:r w:rsidRPr="00B12F06">
              <w:rPr>
                <w:rFonts w:ascii="Arial" w:eastAsia="맑은 고딕" w:hAnsi="Arial" w:cs="Arial" w:hint="eastAsia"/>
                <w:b/>
                <w:sz w:val="18"/>
                <w:szCs w:val="20"/>
              </w:rPr>
              <w:t xml:space="preserve"> </w:t>
            </w:r>
            <w:r w:rsidRPr="00B12F06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부장</w:t>
            </w:r>
            <w:r w:rsidRPr="00B12F06">
              <w:rPr>
                <w:rFonts w:ascii="Arial" w:eastAsia="맑은 고딕" w:hAnsi="Arial" w:cs="Arial" w:hint="eastAsia"/>
                <w:b/>
                <w:sz w:val="18"/>
                <w:szCs w:val="20"/>
              </w:rPr>
              <w:t xml:space="preserve"> </w:t>
            </w:r>
          </w:p>
          <w:p w:rsidR="00024D8C" w:rsidRPr="003B25BD" w:rsidRDefault="00311780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한국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proofErr w:type="spellStart"/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오라클</w:t>
            </w:r>
            <w:proofErr w:type="spellEnd"/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기술컨설팅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본부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수석컨설턴트</w:t>
            </w:r>
          </w:p>
        </w:tc>
      </w:tr>
      <w:tr w:rsidR="00024D8C" w:rsidRPr="00402043" w:rsidTr="00E863BB">
        <w:trPr>
          <w:trHeight w:val="1388"/>
          <w:jc w:val="center"/>
        </w:trPr>
        <w:tc>
          <w:tcPr>
            <w:tcW w:w="892" w:type="pct"/>
            <w:tcBorders>
              <w:lef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D8C" w:rsidRPr="00886D5A" w:rsidRDefault="00024D8C" w:rsidP="00886D5A">
            <w:pPr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sz w:val="18"/>
                <w:szCs w:val="18"/>
              </w:rPr>
            </w:pPr>
            <w:r w:rsidRPr="00886D5A">
              <w:rPr>
                <w:rFonts w:asciiTheme="minorEastAsia" w:hAnsiTheme="minorEastAsia" w:cs="Arial"/>
                <w:sz w:val="18"/>
                <w:szCs w:val="18"/>
              </w:rPr>
              <w:t>1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5</w:t>
            </w:r>
            <w:r w:rsidRPr="00886D5A">
              <w:rPr>
                <w:rFonts w:asciiTheme="minorEastAsia" w:hAnsiTheme="minorEastAsia" w:cs="Arial"/>
                <w:sz w:val="18"/>
                <w:szCs w:val="18"/>
              </w:rPr>
              <w:t>: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3</w:t>
            </w:r>
            <w:r w:rsidRPr="00886D5A">
              <w:rPr>
                <w:rFonts w:asciiTheme="minorEastAsia" w:hAnsiTheme="minorEastAsia" w:cs="Arial"/>
                <w:sz w:val="18"/>
                <w:szCs w:val="18"/>
              </w:rPr>
              <w:t>0-1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6</w:t>
            </w:r>
            <w:r w:rsidRPr="00886D5A">
              <w:rPr>
                <w:rFonts w:asciiTheme="minorEastAsia" w:hAnsiTheme="minorEastAsia" w:cs="Arial"/>
                <w:sz w:val="18"/>
                <w:szCs w:val="18"/>
              </w:rPr>
              <w:t>: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0</w:t>
            </w:r>
            <w:r w:rsidRPr="00886D5A">
              <w:rPr>
                <w:rFonts w:asciiTheme="minorEastAsia" w:hAnsiTheme="minorEastAsia" w:cs="Arial"/>
                <w:sz w:val="18"/>
                <w:szCs w:val="18"/>
              </w:rPr>
              <w:t>0(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3</w:t>
            </w:r>
            <w:r w:rsidRPr="00886D5A">
              <w:rPr>
                <w:rFonts w:asciiTheme="minorEastAsia" w:hAnsiTheme="minorEastAsia" w:cs="Arial"/>
                <w:sz w:val="18"/>
                <w:szCs w:val="18"/>
              </w:rPr>
              <w:t>0’)</w:t>
            </w:r>
          </w:p>
        </w:tc>
        <w:tc>
          <w:tcPr>
            <w:tcW w:w="2787" w:type="pct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1780" w:rsidRPr="003B25BD" w:rsidRDefault="00311780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3B25BD">
              <w:rPr>
                <w:rFonts w:ascii="Arial" w:eastAsia="맑은 고딕" w:hAnsi="Arial" w:cs="Arial"/>
                <w:sz w:val="18"/>
                <w:szCs w:val="20"/>
              </w:rPr>
              <w:t>Machine translation tools available in the PATENTSCOPE search system</w:t>
            </w:r>
          </w:p>
          <w:p w:rsidR="00024D8C" w:rsidRPr="003B25BD" w:rsidRDefault="00311780" w:rsidP="00886D5A">
            <w:pPr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3B25BD">
              <w:rPr>
                <w:rFonts w:ascii="Arial" w:eastAsia="맑은 고딕" w:hAnsi="Arial" w:cs="Arial"/>
                <w:sz w:val="18"/>
                <w:szCs w:val="20"/>
              </w:rPr>
              <w:t>(WIPO</w:t>
            </w:r>
            <w:r w:rsidRPr="003B25BD">
              <w:rPr>
                <w:rFonts w:ascii="Arial" w:eastAsia="맑은 고딕" w:hAnsi="Arial" w:cs="Arial"/>
                <w:sz w:val="18"/>
                <w:szCs w:val="20"/>
              </w:rPr>
              <w:t>의</w:t>
            </w:r>
            <w:r w:rsidRPr="003B25BD">
              <w:rPr>
                <w:rFonts w:ascii="Arial" w:eastAsia="맑은 고딕" w:hAnsi="Arial" w:cs="Arial"/>
                <w:sz w:val="18"/>
                <w:szCs w:val="20"/>
              </w:rPr>
              <w:t xml:space="preserve"> PATENTSCOPE </w:t>
            </w:r>
            <w:r w:rsidRPr="003B25BD">
              <w:rPr>
                <w:rFonts w:ascii="Arial" w:eastAsia="맑은 고딕" w:hAnsi="Arial" w:cs="Arial"/>
                <w:sz w:val="18"/>
                <w:szCs w:val="20"/>
              </w:rPr>
              <w:t>검색시스템을</w:t>
            </w:r>
            <w:r w:rsidRPr="003B25BD">
              <w:rPr>
                <w:rFonts w:ascii="Arial" w:eastAsia="맑은 고딕" w:hAnsi="Arial" w:cs="Arial"/>
                <w:sz w:val="18"/>
                <w:szCs w:val="20"/>
              </w:rPr>
              <w:t xml:space="preserve"> 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이용</w:t>
            </w:r>
            <w:r w:rsidRPr="003B25BD">
              <w:rPr>
                <w:rFonts w:ascii="Arial" w:eastAsia="맑은 고딕" w:hAnsi="Arial" w:cs="Arial"/>
                <w:sz w:val="18"/>
                <w:szCs w:val="20"/>
              </w:rPr>
              <w:t>한</w:t>
            </w:r>
            <w:r w:rsidRPr="003B25BD">
              <w:rPr>
                <w:rFonts w:ascii="Arial" w:eastAsia="맑은 고딕" w:hAnsi="Arial" w:cs="Arial"/>
                <w:sz w:val="18"/>
                <w:szCs w:val="20"/>
              </w:rPr>
              <w:t xml:space="preserve"> 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특허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 w:rsidRPr="003B25BD">
              <w:rPr>
                <w:rFonts w:ascii="Arial" w:eastAsia="맑은 고딕" w:hAnsi="Arial" w:cs="Arial"/>
                <w:sz w:val="18"/>
                <w:szCs w:val="20"/>
              </w:rPr>
              <w:t>번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역</w:t>
            </w:r>
            <w:r w:rsidRPr="003B25BD">
              <w:rPr>
                <w:rFonts w:ascii="Arial" w:eastAsia="맑은 고딕" w:hAnsi="Arial" w:cs="Arial"/>
                <w:sz w:val="18"/>
                <w:szCs w:val="20"/>
              </w:rPr>
              <w:t>)</w:t>
            </w:r>
          </w:p>
        </w:tc>
        <w:tc>
          <w:tcPr>
            <w:tcW w:w="1321" w:type="pct"/>
            <w:gridSpan w:val="2"/>
            <w:tcBorders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1780" w:rsidRPr="00B12F06" w:rsidRDefault="00311780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b/>
                <w:sz w:val="18"/>
                <w:szCs w:val="20"/>
              </w:rPr>
            </w:pPr>
            <w:r w:rsidRPr="00B12F06">
              <w:rPr>
                <w:rFonts w:ascii="Arial" w:eastAsia="맑은 고딕" w:hAnsi="Arial" w:cs="Arial"/>
                <w:b/>
                <w:sz w:val="18"/>
                <w:szCs w:val="20"/>
              </w:rPr>
              <w:t>M</w:t>
            </w:r>
            <w:r w:rsidRPr="00B12F06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s</w:t>
            </w:r>
            <w:r w:rsidRPr="00B12F06">
              <w:rPr>
                <w:rFonts w:ascii="Arial" w:eastAsia="맑은 고딕" w:hAnsi="Arial" w:cs="Arial"/>
                <w:b/>
                <w:sz w:val="18"/>
                <w:szCs w:val="20"/>
              </w:rPr>
              <w:t>. Sandrine Ammann</w:t>
            </w:r>
          </w:p>
          <w:p w:rsidR="00311780" w:rsidRPr="003B25BD" w:rsidRDefault="00311780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3B25BD">
              <w:rPr>
                <w:rFonts w:ascii="Arial" w:eastAsia="맑은 고딕" w:hAnsi="Arial" w:cs="Arial"/>
                <w:sz w:val="18"/>
                <w:szCs w:val="20"/>
              </w:rPr>
              <w:t>Marketing and Communications Officer</w:t>
            </w:r>
          </w:p>
          <w:p w:rsidR="00311780" w:rsidRPr="003B25BD" w:rsidRDefault="00311780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3B25BD">
              <w:rPr>
                <w:rFonts w:ascii="Arial" w:eastAsia="맑은 고딕" w:hAnsi="Arial" w:cs="Arial"/>
                <w:sz w:val="18"/>
                <w:szCs w:val="20"/>
              </w:rPr>
              <w:t>WIPO</w:t>
            </w:r>
          </w:p>
          <w:p w:rsidR="00024D8C" w:rsidRPr="003B25BD" w:rsidRDefault="00311780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스위스</w:t>
            </w:r>
          </w:p>
        </w:tc>
      </w:tr>
      <w:tr w:rsidR="00024D8C" w:rsidRPr="00402043" w:rsidTr="00E863BB">
        <w:trPr>
          <w:trHeight w:val="1252"/>
          <w:jc w:val="center"/>
        </w:trPr>
        <w:tc>
          <w:tcPr>
            <w:tcW w:w="892" w:type="pct"/>
            <w:tcBorders>
              <w:lef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D8C" w:rsidRPr="00886D5A" w:rsidRDefault="00024D8C" w:rsidP="00886D5A">
            <w:pPr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sz w:val="18"/>
                <w:szCs w:val="18"/>
              </w:rPr>
            </w:pPr>
            <w:r w:rsidRPr="00886D5A">
              <w:rPr>
                <w:rFonts w:asciiTheme="minorEastAsia" w:hAnsiTheme="minorEastAsia" w:cs="Arial"/>
                <w:sz w:val="18"/>
                <w:szCs w:val="18"/>
              </w:rPr>
              <w:t>1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6</w:t>
            </w:r>
            <w:r w:rsidRPr="00886D5A">
              <w:rPr>
                <w:rFonts w:asciiTheme="minorEastAsia" w:hAnsiTheme="minorEastAsia" w:cs="Arial"/>
                <w:sz w:val="18"/>
                <w:szCs w:val="18"/>
              </w:rPr>
              <w:t>: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0</w:t>
            </w:r>
            <w:r w:rsidRPr="00886D5A">
              <w:rPr>
                <w:rFonts w:asciiTheme="minorEastAsia" w:hAnsiTheme="minorEastAsia" w:cs="Arial"/>
                <w:sz w:val="18"/>
                <w:szCs w:val="18"/>
              </w:rPr>
              <w:t>0-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16:30(30</w:t>
            </w:r>
            <w:r w:rsidRPr="00886D5A">
              <w:rPr>
                <w:rFonts w:asciiTheme="minorEastAsia" w:hAnsiTheme="minorEastAsia" w:cs="Arial"/>
                <w:sz w:val="18"/>
                <w:szCs w:val="18"/>
              </w:rPr>
              <w:t>’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)</w:t>
            </w:r>
          </w:p>
        </w:tc>
        <w:tc>
          <w:tcPr>
            <w:tcW w:w="2787" w:type="pct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1780" w:rsidRPr="003B25BD" w:rsidRDefault="00311780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Machine Translation and Google Patent Search</w:t>
            </w:r>
          </w:p>
          <w:p w:rsidR="00024D8C" w:rsidRPr="003B25BD" w:rsidRDefault="00311780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(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기계번역과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 Google 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특허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 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검색</w:t>
            </w: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)</w:t>
            </w:r>
          </w:p>
        </w:tc>
        <w:tc>
          <w:tcPr>
            <w:tcW w:w="1321" w:type="pct"/>
            <w:gridSpan w:val="2"/>
            <w:tcBorders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1780" w:rsidRPr="00B12F06" w:rsidRDefault="00311780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b/>
                <w:sz w:val="18"/>
                <w:szCs w:val="20"/>
              </w:rPr>
            </w:pPr>
            <w:r w:rsidRPr="00B12F06">
              <w:rPr>
                <w:rFonts w:ascii="Arial" w:eastAsia="맑은 고딕" w:hAnsi="Arial" w:cs="Arial" w:hint="eastAsia"/>
                <w:b/>
                <w:sz w:val="18"/>
                <w:szCs w:val="20"/>
              </w:rPr>
              <w:t>Dr. Jon Orwant</w:t>
            </w:r>
          </w:p>
          <w:p w:rsidR="00311780" w:rsidRPr="003B25BD" w:rsidRDefault="00311780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Engineering Manager</w:t>
            </w:r>
          </w:p>
          <w:p w:rsidR="00311780" w:rsidRPr="003B25BD" w:rsidRDefault="00311780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 xml:space="preserve">Google </w:t>
            </w:r>
          </w:p>
          <w:p w:rsidR="00024D8C" w:rsidRPr="003B25BD" w:rsidRDefault="00311780" w:rsidP="00886D5A">
            <w:pPr>
              <w:snapToGrid w:val="0"/>
              <w:spacing w:after="0" w:line="240" w:lineRule="auto"/>
              <w:jc w:val="center"/>
              <w:rPr>
                <w:rFonts w:ascii="Arial" w:eastAsia="맑은 고딕" w:hAnsi="Arial" w:cs="Arial"/>
                <w:sz w:val="18"/>
                <w:szCs w:val="20"/>
              </w:rPr>
            </w:pPr>
            <w:r w:rsidRPr="003B25BD">
              <w:rPr>
                <w:rFonts w:ascii="Arial" w:eastAsia="맑은 고딕" w:hAnsi="Arial" w:cs="Arial" w:hint="eastAsia"/>
                <w:sz w:val="18"/>
                <w:szCs w:val="20"/>
              </w:rPr>
              <w:t>미국</w:t>
            </w:r>
          </w:p>
        </w:tc>
      </w:tr>
      <w:tr w:rsidR="00024D8C" w:rsidRPr="00402043" w:rsidTr="00E863BB">
        <w:trPr>
          <w:trHeight w:val="510"/>
          <w:jc w:val="center"/>
        </w:trPr>
        <w:tc>
          <w:tcPr>
            <w:tcW w:w="892" w:type="pct"/>
            <w:tcBorders>
              <w:lef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D8C" w:rsidRPr="00886D5A" w:rsidRDefault="00024D8C" w:rsidP="00886D5A">
            <w:pPr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sz w:val="18"/>
                <w:szCs w:val="18"/>
              </w:rPr>
            </w:pPr>
            <w:r w:rsidRPr="00886D5A">
              <w:rPr>
                <w:rFonts w:asciiTheme="minorEastAsia" w:hAnsiTheme="minorEastAsia" w:cs="Arial"/>
                <w:sz w:val="18"/>
                <w:szCs w:val="18"/>
              </w:rPr>
              <w:t>1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6</w:t>
            </w:r>
            <w:r w:rsidRPr="00886D5A">
              <w:rPr>
                <w:rFonts w:asciiTheme="minorEastAsia" w:hAnsiTheme="minorEastAsia" w:cs="Arial"/>
                <w:sz w:val="18"/>
                <w:szCs w:val="18"/>
              </w:rPr>
              <w:t>: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3</w:t>
            </w:r>
            <w:r w:rsidRPr="00886D5A">
              <w:rPr>
                <w:rFonts w:asciiTheme="minorEastAsia" w:hAnsiTheme="minorEastAsia" w:cs="Arial"/>
                <w:sz w:val="18"/>
                <w:szCs w:val="18"/>
              </w:rPr>
              <w:t>0-1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6</w:t>
            </w:r>
            <w:r w:rsidRPr="00886D5A">
              <w:rPr>
                <w:rFonts w:asciiTheme="minorEastAsia" w:hAnsiTheme="minorEastAsia" w:cs="Arial"/>
                <w:sz w:val="18"/>
                <w:szCs w:val="18"/>
              </w:rPr>
              <w:t>: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4</w:t>
            </w:r>
            <w:r w:rsidRPr="00886D5A">
              <w:rPr>
                <w:rFonts w:asciiTheme="minorEastAsia" w:hAnsiTheme="minorEastAsia" w:cs="Arial"/>
                <w:sz w:val="18"/>
                <w:szCs w:val="18"/>
              </w:rPr>
              <w:t>0(10’)</w:t>
            </w:r>
          </w:p>
        </w:tc>
        <w:tc>
          <w:tcPr>
            <w:tcW w:w="2787" w:type="pct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D8C" w:rsidRPr="00886D5A" w:rsidRDefault="00024D8C" w:rsidP="00886D5A">
            <w:pPr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sz w:val="18"/>
                <w:szCs w:val="18"/>
              </w:rPr>
            </w:pP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폐회 안내</w:t>
            </w:r>
          </w:p>
        </w:tc>
        <w:tc>
          <w:tcPr>
            <w:tcW w:w="1321" w:type="pct"/>
            <w:gridSpan w:val="2"/>
            <w:tcBorders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D8C" w:rsidRPr="00B12F06" w:rsidRDefault="00E863BB" w:rsidP="00886D5A">
            <w:pPr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b/>
                <w:sz w:val="18"/>
                <w:szCs w:val="18"/>
              </w:rPr>
            </w:pPr>
            <w:r w:rsidRPr="00B12F06">
              <w:rPr>
                <w:rFonts w:asciiTheme="minorEastAsia" w:hAnsiTheme="minorEastAsia" w:cs="Arial" w:hint="eastAsia"/>
                <w:b/>
                <w:sz w:val="18"/>
                <w:szCs w:val="18"/>
              </w:rPr>
              <w:t>특허청</w:t>
            </w:r>
          </w:p>
        </w:tc>
      </w:tr>
      <w:tr w:rsidR="00024D8C" w:rsidRPr="00374A08" w:rsidTr="00555AE8">
        <w:trPr>
          <w:trHeight w:val="510"/>
          <w:jc w:val="center"/>
        </w:trPr>
        <w:tc>
          <w:tcPr>
            <w:tcW w:w="892" w:type="pct"/>
            <w:tcBorders>
              <w:lef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D8C" w:rsidRPr="00886D5A" w:rsidRDefault="00024D8C" w:rsidP="00886D5A">
            <w:pPr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sz w:val="18"/>
                <w:szCs w:val="18"/>
              </w:rPr>
            </w:pPr>
            <w:r w:rsidRPr="00886D5A">
              <w:rPr>
                <w:rFonts w:asciiTheme="minorEastAsia" w:hAnsiTheme="minorEastAsia" w:cs="Arial"/>
                <w:sz w:val="18"/>
                <w:szCs w:val="18"/>
              </w:rPr>
              <w:t>1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6</w:t>
            </w:r>
            <w:r w:rsidRPr="00886D5A">
              <w:rPr>
                <w:rFonts w:asciiTheme="minorEastAsia" w:hAnsiTheme="minorEastAsia" w:cs="Arial"/>
                <w:sz w:val="18"/>
                <w:szCs w:val="18"/>
              </w:rPr>
              <w:t>: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4</w:t>
            </w:r>
            <w:r w:rsidRPr="00886D5A">
              <w:rPr>
                <w:rFonts w:asciiTheme="minorEastAsia" w:hAnsiTheme="minorEastAsia" w:cs="Arial"/>
                <w:sz w:val="18"/>
                <w:szCs w:val="18"/>
              </w:rPr>
              <w:t>0-1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7</w:t>
            </w:r>
            <w:r w:rsidRPr="00886D5A">
              <w:rPr>
                <w:rFonts w:asciiTheme="minorEastAsia" w:hAnsiTheme="minorEastAsia" w:cs="Arial"/>
                <w:sz w:val="18"/>
                <w:szCs w:val="18"/>
              </w:rPr>
              <w:t>: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00</w:t>
            </w:r>
            <w:r w:rsidRPr="00886D5A">
              <w:rPr>
                <w:rFonts w:asciiTheme="minorEastAsia" w:hAnsiTheme="minorEastAsia" w:cs="Arial"/>
                <w:sz w:val="18"/>
                <w:szCs w:val="18"/>
              </w:rPr>
              <w:t>(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>2</w:t>
            </w:r>
            <w:r w:rsidRPr="00886D5A">
              <w:rPr>
                <w:rFonts w:asciiTheme="minorEastAsia" w:hAnsiTheme="minorEastAsia" w:cs="Arial"/>
                <w:sz w:val="18"/>
                <w:szCs w:val="18"/>
              </w:rPr>
              <w:t>0’)</w:t>
            </w:r>
          </w:p>
        </w:tc>
        <w:tc>
          <w:tcPr>
            <w:tcW w:w="4108" w:type="pct"/>
            <w:gridSpan w:val="7"/>
            <w:tcBorders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4D8C" w:rsidRPr="00886D5A" w:rsidRDefault="00024D8C" w:rsidP="00886D5A">
            <w:pPr>
              <w:snapToGrid w:val="0"/>
              <w:spacing w:after="0" w:line="240" w:lineRule="auto"/>
              <w:jc w:val="center"/>
              <w:rPr>
                <w:rFonts w:asciiTheme="minorEastAsia" w:hAnsiTheme="minorEastAsia" w:cs="Arial"/>
                <w:sz w:val="18"/>
                <w:szCs w:val="18"/>
              </w:rPr>
            </w:pP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 xml:space="preserve">폐회식 </w:t>
            </w:r>
            <w:r w:rsidRPr="00886D5A">
              <w:rPr>
                <w:rFonts w:asciiTheme="minorEastAsia" w:hAnsiTheme="minorEastAsia" w:cs="Arial"/>
                <w:sz w:val="18"/>
                <w:szCs w:val="18"/>
              </w:rPr>
              <w:t>–</w:t>
            </w:r>
            <w:r w:rsidRPr="00886D5A">
              <w:rPr>
                <w:rFonts w:asciiTheme="minorEastAsia" w:hAnsiTheme="minorEastAsia" w:cs="Arial" w:hint="eastAsia"/>
                <w:sz w:val="18"/>
                <w:szCs w:val="18"/>
              </w:rPr>
              <w:t xml:space="preserve"> 경품추첨</w:t>
            </w:r>
          </w:p>
        </w:tc>
      </w:tr>
    </w:tbl>
    <w:p w:rsidR="00023666" w:rsidRDefault="00023666" w:rsidP="002040A1"/>
    <w:p w:rsidR="00EE33AB" w:rsidRDefault="00EE33AB" w:rsidP="002040A1"/>
    <w:p w:rsidR="00EE33AB" w:rsidRDefault="00EE33AB" w:rsidP="002040A1"/>
    <w:sectPr w:rsidR="00EE33AB" w:rsidSect="00555AE8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720" w:right="720" w:bottom="993" w:left="720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6081" w:rsidRDefault="00076081" w:rsidP="008F7F69">
      <w:pPr>
        <w:spacing w:after="0" w:line="240" w:lineRule="auto"/>
      </w:pPr>
      <w:r>
        <w:separator/>
      </w:r>
    </w:p>
  </w:endnote>
  <w:endnote w:type="continuationSeparator" w:id="0">
    <w:p w:rsidR="00076081" w:rsidRDefault="00076081" w:rsidP="008F7F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휴먼명조,한컴돋움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081" w:rsidRPr="00F34231" w:rsidRDefault="00076081">
    <w:pPr>
      <w:pStyle w:val="a5"/>
      <w:rPr>
        <w:rFonts w:ascii="Arial" w:hAnsi="Arial" w:cs="Arial"/>
        <w:color w:val="FF0000"/>
        <w:sz w:val="18"/>
        <w:szCs w:val="18"/>
      </w:rPr>
    </w:pPr>
    <w:r>
      <w:rPr>
        <w:rFonts w:ascii="Arial" w:hAnsi="Arial" w:cs="Arial" w:hint="eastAsia"/>
        <w:color w:val="FF0000"/>
        <w:sz w:val="18"/>
        <w:szCs w:val="18"/>
      </w:rPr>
      <w:t xml:space="preserve">Preliminary </w:t>
    </w:r>
    <w:proofErr w:type="spellStart"/>
    <w:r>
      <w:rPr>
        <w:rFonts w:ascii="Arial" w:hAnsi="Arial" w:cs="Arial" w:hint="eastAsia"/>
        <w:color w:val="FF0000"/>
        <w:sz w:val="18"/>
        <w:szCs w:val="18"/>
      </w:rPr>
      <w:t>Programme</w:t>
    </w:r>
    <w:proofErr w:type="spellEnd"/>
    <w:r>
      <w:rPr>
        <w:rFonts w:ascii="Arial" w:hAnsi="Arial" w:cs="Arial" w:hint="eastAsia"/>
        <w:color w:val="FF0000"/>
        <w:sz w:val="18"/>
        <w:szCs w:val="18"/>
      </w:rPr>
      <w:tab/>
    </w:r>
    <w:r>
      <w:rPr>
        <w:rFonts w:ascii="Arial" w:hAnsi="Arial" w:cs="Arial" w:hint="eastAsia"/>
        <w:color w:val="FF0000"/>
        <w:sz w:val="18"/>
        <w:szCs w:val="18"/>
      </w:rPr>
      <w:tab/>
      <w:t xml:space="preserve"> </w:t>
    </w:r>
    <w:r>
      <w:rPr>
        <w:rFonts w:ascii="Arial" w:hAnsi="Arial" w:cs="Arial" w:hint="eastAsia"/>
        <w:color w:val="FF0000"/>
        <w:sz w:val="18"/>
        <w:szCs w:val="18"/>
      </w:rPr>
      <w:tab/>
    </w:r>
    <w:r>
      <w:rPr>
        <w:rFonts w:ascii="Arial" w:hAnsi="Arial" w:cs="Arial"/>
        <w:color w:val="FF0000"/>
        <w:sz w:val="18"/>
        <w:szCs w:val="18"/>
      </w:rPr>
      <w:fldChar w:fldCharType="begin"/>
    </w:r>
    <w:r>
      <w:rPr>
        <w:rFonts w:ascii="Arial" w:hAnsi="Arial" w:cs="Arial"/>
        <w:color w:val="FF0000"/>
        <w:sz w:val="18"/>
        <w:szCs w:val="18"/>
      </w:rPr>
      <w:instrText xml:space="preserve"> DATE \@ "MMMM d, yyyy" </w:instrText>
    </w:r>
    <w:r>
      <w:rPr>
        <w:rFonts w:ascii="Arial" w:hAnsi="Arial" w:cs="Arial"/>
        <w:color w:val="FF0000"/>
        <w:sz w:val="18"/>
        <w:szCs w:val="18"/>
      </w:rPr>
      <w:fldChar w:fldCharType="separate"/>
    </w:r>
    <w:r>
      <w:rPr>
        <w:rFonts w:ascii="Arial" w:hAnsi="Arial" w:cs="Arial"/>
        <w:noProof/>
        <w:color w:val="FF0000"/>
        <w:sz w:val="18"/>
        <w:szCs w:val="18"/>
      </w:rPr>
      <w:t>August 20, 2012</w:t>
    </w:r>
    <w:r>
      <w:rPr>
        <w:rFonts w:ascii="Arial" w:hAnsi="Arial" w:cs="Arial"/>
        <w:color w:val="FF0000"/>
        <w:sz w:val="18"/>
        <w:szCs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081" w:rsidRPr="002040A1" w:rsidRDefault="00076081">
    <w:pPr>
      <w:pStyle w:val="a5"/>
      <w:rPr>
        <w:rFonts w:ascii="Arial" w:hAnsi="Arial" w:cs="Arial"/>
        <w:color w:val="FF0000"/>
        <w:sz w:val="20"/>
        <w:szCs w:val="20"/>
      </w:rPr>
    </w:pPr>
    <w:r w:rsidRPr="002040A1">
      <w:rPr>
        <w:rFonts w:ascii="Arial" w:hAnsi="Arial" w:cs="Arial"/>
        <w:color w:val="FF0000"/>
        <w:sz w:val="20"/>
        <w:szCs w:val="20"/>
      </w:rPr>
      <w:t xml:space="preserve">Preliminary version                                                                                                     </w:t>
    </w:r>
    <w:r>
      <w:rPr>
        <w:rFonts w:ascii="Arial" w:hAnsi="Arial" w:cs="Arial" w:hint="eastAsia"/>
        <w:color w:val="FF0000"/>
        <w:sz w:val="20"/>
        <w:szCs w:val="20"/>
      </w:rPr>
      <w:t xml:space="preserve">                                       </w:t>
    </w:r>
    <w:r>
      <w:rPr>
        <w:rFonts w:ascii="Arial" w:hAnsi="Arial" w:cs="Arial"/>
        <w:color w:val="FF0000"/>
        <w:sz w:val="20"/>
        <w:szCs w:val="20"/>
      </w:rPr>
      <w:fldChar w:fldCharType="begin"/>
    </w:r>
    <w:r>
      <w:rPr>
        <w:rFonts w:ascii="Arial" w:hAnsi="Arial" w:cs="Arial"/>
        <w:color w:val="FF0000"/>
        <w:sz w:val="20"/>
        <w:szCs w:val="20"/>
      </w:rPr>
      <w:instrText xml:space="preserve"> DATE \@ "MMMM d, yyyy" </w:instrText>
    </w:r>
    <w:r>
      <w:rPr>
        <w:rFonts w:ascii="Arial" w:hAnsi="Arial" w:cs="Arial"/>
        <w:color w:val="FF0000"/>
        <w:sz w:val="20"/>
        <w:szCs w:val="20"/>
      </w:rPr>
      <w:fldChar w:fldCharType="separate"/>
    </w:r>
    <w:r>
      <w:rPr>
        <w:rFonts w:ascii="Arial" w:hAnsi="Arial" w:cs="Arial"/>
        <w:noProof/>
        <w:color w:val="FF0000"/>
        <w:sz w:val="20"/>
        <w:szCs w:val="20"/>
      </w:rPr>
      <w:t>August 20, 2012</w:t>
    </w:r>
    <w:r>
      <w:rPr>
        <w:rFonts w:ascii="Arial" w:hAnsi="Arial" w:cs="Arial"/>
        <w:color w:val="FF0000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6081" w:rsidRDefault="00076081" w:rsidP="008F7F69">
      <w:pPr>
        <w:spacing w:after="0" w:line="240" w:lineRule="auto"/>
      </w:pPr>
      <w:r>
        <w:separator/>
      </w:r>
    </w:p>
  </w:footnote>
  <w:footnote w:type="continuationSeparator" w:id="0">
    <w:p w:rsidR="00076081" w:rsidRDefault="00076081" w:rsidP="008F7F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081" w:rsidRDefault="00076081" w:rsidP="00D95729">
    <w:pPr>
      <w:pStyle w:val="a4"/>
      <w:jc w:val="right"/>
    </w:pPr>
    <w:r>
      <w:rPr>
        <w:noProof/>
      </w:rPr>
      <w:pict>
        <v:rect id="_x0000_s7169" style="position:absolute;left:0;text-align:left;margin-left:-1.75pt;margin-top:36.1pt;width:542.25pt;height:4.5pt;z-index:251658240" fillcolor="#c0504d [3205]" stroked="f" strokecolor="#f2f2f2 [3041]" strokeweight="1.5pt">
          <v:shadow on="t" type="perspective" color="#622423 [1605]" opacity=".5" offset="1pt" offset2="-1pt"/>
        </v:rect>
      </w:pict>
    </w:r>
    <w:r w:rsidRPr="006732E7">
      <w:rPr>
        <w:rFonts w:hint="eastAsia"/>
        <w:noProof/>
      </w:rPr>
      <w:drawing>
        <wp:inline distT="0" distB="0" distL="0" distR="0">
          <wp:extent cx="2060888" cy="449928"/>
          <wp:effectExtent l="19050" t="0" r="0" b="0"/>
          <wp:docPr id="2" name="그림 1" descr="G:\12_자료정리\정보원CI\KIPI 이니셜형 영문 좌우조합 B ty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12_자료정리\정보원CI\KIPI 이니셜형 영문 좌우조합 B typ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0042" cy="44974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081" w:rsidRDefault="00076081" w:rsidP="00923053">
    <w:pPr>
      <w:pStyle w:val="a4"/>
      <w:jc w:val="right"/>
    </w:pPr>
    <w:r>
      <w:rPr>
        <w:noProof/>
      </w:rPr>
      <w:pict>
        <v:rect id="_x0000_s7170" style="position:absolute;left:0;text-align:left;margin-left:3.15pt;margin-top:35.1pt;width:542.25pt;height:4.5pt;z-index:251659264" fillcolor="#c0504d [3205]" stroked="f" strokecolor="#f2f2f2 [3041]" strokeweight="1.5pt">
          <v:shadow on="t" type="perspective" color="#622423 [1605]" opacity=".5" offset="1pt" offset2="-1pt"/>
        </v:rect>
      </w:pict>
    </w:r>
    <w:r w:rsidRPr="00923053">
      <w:rPr>
        <w:rFonts w:hint="eastAsia"/>
        <w:noProof/>
      </w:rPr>
      <w:drawing>
        <wp:inline distT="0" distB="0" distL="0" distR="0">
          <wp:extent cx="2060888" cy="449928"/>
          <wp:effectExtent l="19050" t="0" r="0" b="0"/>
          <wp:docPr id="1" name="그림 1" descr="G:\12_자료정리\정보원CI\KIPI 이니셜형 영문 좌우조합 B ty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12_자료정리\정보원CI\KIPI 이니셜형 영문 좌우조합 B typ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0042" cy="44974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801C2"/>
    <w:multiLevelType w:val="hybridMultilevel"/>
    <w:tmpl w:val="CC4637A2"/>
    <w:lvl w:ilvl="0" w:tplc="6748CE9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41FE70B7"/>
    <w:multiLevelType w:val="hybridMultilevel"/>
    <w:tmpl w:val="D062CB76"/>
    <w:lvl w:ilvl="0" w:tplc="08C02730">
      <w:start w:val="4"/>
      <w:numFmt w:val="bullet"/>
      <w:lvlText w:val="-"/>
      <w:lvlJc w:val="left"/>
      <w:pPr>
        <w:ind w:left="1479" w:hanging="360"/>
      </w:pPr>
      <w:rPr>
        <w:rFonts w:ascii="맑은 고딕" w:eastAsia="맑은 고딕" w:hAnsi="맑은 고딕" w:cs="Calibri" w:hint="eastAsia"/>
      </w:rPr>
    </w:lvl>
    <w:lvl w:ilvl="1" w:tplc="04090003" w:tentative="1">
      <w:start w:val="1"/>
      <w:numFmt w:val="bullet"/>
      <w:lvlText w:val=""/>
      <w:lvlJc w:val="left"/>
      <w:pPr>
        <w:ind w:left="191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1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1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1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1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1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19" w:hanging="400"/>
      </w:pPr>
      <w:rPr>
        <w:rFonts w:ascii="Wingdings" w:hAnsi="Wingdings" w:hint="default"/>
      </w:rPr>
    </w:lvl>
  </w:abstractNum>
  <w:abstractNum w:abstractNumId="2">
    <w:nsid w:val="6A2A2C49"/>
    <w:multiLevelType w:val="hybridMultilevel"/>
    <w:tmpl w:val="D7C41E70"/>
    <w:lvl w:ilvl="0" w:tplc="EDFEDD28">
      <w:start w:val="1"/>
      <w:numFmt w:val="bullet"/>
      <w:lvlText w:val=""/>
      <w:lvlJc w:val="left"/>
      <w:pPr>
        <w:ind w:left="760" w:hanging="360"/>
      </w:pPr>
      <w:rPr>
        <w:rFonts w:ascii="Wingdings" w:eastAsia="바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6CA77E59"/>
    <w:multiLevelType w:val="hybridMultilevel"/>
    <w:tmpl w:val="01EC12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7171"/>
    <o:shapelayout v:ext="edit">
      <o:idmap v:ext="edit" data="7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7370B"/>
    <w:rsid w:val="00011A3E"/>
    <w:rsid w:val="00020BE7"/>
    <w:rsid w:val="00023666"/>
    <w:rsid w:val="00024D8C"/>
    <w:rsid w:val="0003192E"/>
    <w:rsid w:val="000338FB"/>
    <w:rsid w:val="00035E4D"/>
    <w:rsid w:val="000421CC"/>
    <w:rsid w:val="00050150"/>
    <w:rsid w:val="000503B5"/>
    <w:rsid w:val="00060D08"/>
    <w:rsid w:val="00076081"/>
    <w:rsid w:val="00095382"/>
    <w:rsid w:val="000B00A6"/>
    <w:rsid w:val="000B01E6"/>
    <w:rsid w:val="000C4D77"/>
    <w:rsid w:val="000E1831"/>
    <w:rsid w:val="000F30E3"/>
    <w:rsid w:val="00104CF9"/>
    <w:rsid w:val="00111C60"/>
    <w:rsid w:val="0011390B"/>
    <w:rsid w:val="001246E1"/>
    <w:rsid w:val="001544D1"/>
    <w:rsid w:val="0017756C"/>
    <w:rsid w:val="0018210C"/>
    <w:rsid w:val="00185E5C"/>
    <w:rsid w:val="00186216"/>
    <w:rsid w:val="00190CF6"/>
    <w:rsid w:val="0019118D"/>
    <w:rsid w:val="001A2157"/>
    <w:rsid w:val="001B3BB3"/>
    <w:rsid w:val="001C0471"/>
    <w:rsid w:val="002040A1"/>
    <w:rsid w:val="002067A5"/>
    <w:rsid w:val="00224893"/>
    <w:rsid w:val="00240424"/>
    <w:rsid w:val="00245343"/>
    <w:rsid w:val="002455FA"/>
    <w:rsid w:val="002507A1"/>
    <w:rsid w:val="00252E1E"/>
    <w:rsid w:val="00256837"/>
    <w:rsid w:val="002750DA"/>
    <w:rsid w:val="002807B4"/>
    <w:rsid w:val="002A18E5"/>
    <w:rsid w:val="002A666F"/>
    <w:rsid w:val="002B624F"/>
    <w:rsid w:val="002B7C8E"/>
    <w:rsid w:val="002B7EC2"/>
    <w:rsid w:val="002C29FD"/>
    <w:rsid w:val="002C47D1"/>
    <w:rsid w:val="002D7D6E"/>
    <w:rsid w:val="002E4C5D"/>
    <w:rsid w:val="0030719C"/>
    <w:rsid w:val="00311780"/>
    <w:rsid w:val="0032129D"/>
    <w:rsid w:val="00321D58"/>
    <w:rsid w:val="00327C6A"/>
    <w:rsid w:val="00360683"/>
    <w:rsid w:val="00374A08"/>
    <w:rsid w:val="0039286A"/>
    <w:rsid w:val="003B25BD"/>
    <w:rsid w:val="003B47CB"/>
    <w:rsid w:val="003C31EE"/>
    <w:rsid w:val="003F0837"/>
    <w:rsid w:val="00402043"/>
    <w:rsid w:val="00405B8C"/>
    <w:rsid w:val="00405CFE"/>
    <w:rsid w:val="00411B63"/>
    <w:rsid w:val="004121CD"/>
    <w:rsid w:val="00414FA5"/>
    <w:rsid w:val="0041591A"/>
    <w:rsid w:val="00424285"/>
    <w:rsid w:val="00434060"/>
    <w:rsid w:val="00440F56"/>
    <w:rsid w:val="00446BFD"/>
    <w:rsid w:val="00450825"/>
    <w:rsid w:val="00452A62"/>
    <w:rsid w:val="004758E3"/>
    <w:rsid w:val="00477C5A"/>
    <w:rsid w:val="004926CA"/>
    <w:rsid w:val="00494966"/>
    <w:rsid w:val="00497BEC"/>
    <w:rsid w:val="004A49D1"/>
    <w:rsid w:val="004B31AB"/>
    <w:rsid w:val="004C04CD"/>
    <w:rsid w:val="004F061A"/>
    <w:rsid w:val="004F1B05"/>
    <w:rsid w:val="00501F93"/>
    <w:rsid w:val="00506108"/>
    <w:rsid w:val="00513493"/>
    <w:rsid w:val="005139D8"/>
    <w:rsid w:val="005176D3"/>
    <w:rsid w:val="00532914"/>
    <w:rsid w:val="0055375A"/>
    <w:rsid w:val="00555AE8"/>
    <w:rsid w:val="005569E4"/>
    <w:rsid w:val="00556B38"/>
    <w:rsid w:val="0055743F"/>
    <w:rsid w:val="00583DAF"/>
    <w:rsid w:val="005A4FED"/>
    <w:rsid w:val="005A5007"/>
    <w:rsid w:val="005E18EF"/>
    <w:rsid w:val="005E3BE5"/>
    <w:rsid w:val="005F3963"/>
    <w:rsid w:val="005F677D"/>
    <w:rsid w:val="005F7FB2"/>
    <w:rsid w:val="00606106"/>
    <w:rsid w:val="006221BC"/>
    <w:rsid w:val="0063274C"/>
    <w:rsid w:val="00633B50"/>
    <w:rsid w:val="00641BC2"/>
    <w:rsid w:val="006471C2"/>
    <w:rsid w:val="00661782"/>
    <w:rsid w:val="006732E7"/>
    <w:rsid w:val="0067370B"/>
    <w:rsid w:val="006967EC"/>
    <w:rsid w:val="006A0A18"/>
    <w:rsid w:val="006A1591"/>
    <w:rsid w:val="006A4E4B"/>
    <w:rsid w:val="006B74A5"/>
    <w:rsid w:val="006D5C5B"/>
    <w:rsid w:val="006D613C"/>
    <w:rsid w:val="00715C94"/>
    <w:rsid w:val="00722880"/>
    <w:rsid w:val="007365DF"/>
    <w:rsid w:val="00736AC8"/>
    <w:rsid w:val="00737BFC"/>
    <w:rsid w:val="00744B20"/>
    <w:rsid w:val="00754D04"/>
    <w:rsid w:val="00755120"/>
    <w:rsid w:val="00764D56"/>
    <w:rsid w:val="0076633E"/>
    <w:rsid w:val="0079643A"/>
    <w:rsid w:val="007C3F67"/>
    <w:rsid w:val="00802CE8"/>
    <w:rsid w:val="00814297"/>
    <w:rsid w:val="008556F3"/>
    <w:rsid w:val="00864C67"/>
    <w:rsid w:val="0087336D"/>
    <w:rsid w:val="00873A67"/>
    <w:rsid w:val="00882286"/>
    <w:rsid w:val="008843F2"/>
    <w:rsid w:val="0088687C"/>
    <w:rsid w:val="00886D5A"/>
    <w:rsid w:val="00887964"/>
    <w:rsid w:val="0089765D"/>
    <w:rsid w:val="008A39A2"/>
    <w:rsid w:val="008C7805"/>
    <w:rsid w:val="008D6D71"/>
    <w:rsid w:val="008E481A"/>
    <w:rsid w:val="008F7F69"/>
    <w:rsid w:val="00915910"/>
    <w:rsid w:val="00923053"/>
    <w:rsid w:val="00930D9B"/>
    <w:rsid w:val="00943BB4"/>
    <w:rsid w:val="009641B0"/>
    <w:rsid w:val="00991EC4"/>
    <w:rsid w:val="009932D6"/>
    <w:rsid w:val="00995547"/>
    <w:rsid w:val="009A3E2D"/>
    <w:rsid w:val="009A7DC1"/>
    <w:rsid w:val="009C45A7"/>
    <w:rsid w:val="009E0486"/>
    <w:rsid w:val="009E0B56"/>
    <w:rsid w:val="009E2FFC"/>
    <w:rsid w:val="009E6F5F"/>
    <w:rsid w:val="009F0087"/>
    <w:rsid w:val="00A17D0C"/>
    <w:rsid w:val="00A20010"/>
    <w:rsid w:val="00A25A0E"/>
    <w:rsid w:val="00A62303"/>
    <w:rsid w:val="00A64EEC"/>
    <w:rsid w:val="00A75D1F"/>
    <w:rsid w:val="00A87474"/>
    <w:rsid w:val="00AB1686"/>
    <w:rsid w:val="00AB5FCB"/>
    <w:rsid w:val="00AC21E2"/>
    <w:rsid w:val="00AC4398"/>
    <w:rsid w:val="00AC452B"/>
    <w:rsid w:val="00AC6250"/>
    <w:rsid w:val="00AC7BBF"/>
    <w:rsid w:val="00AD670E"/>
    <w:rsid w:val="00AF2D5B"/>
    <w:rsid w:val="00AF3DAC"/>
    <w:rsid w:val="00B04020"/>
    <w:rsid w:val="00B10F5D"/>
    <w:rsid w:val="00B12F06"/>
    <w:rsid w:val="00B1760F"/>
    <w:rsid w:val="00B236F1"/>
    <w:rsid w:val="00B23784"/>
    <w:rsid w:val="00B416FE"/>
    <w:rsid w:val="00B61922"/>
    <w:rsid w:val="00B65F7A"/>
    <w:rsid w:val="00B67B81"/>
    <w:rsid w:val="00B80626"/>
    <w:rsid w:val="00B92BDA"/>
    <w:rsid w:val="00B9478B"/>
    <w:rsid w:val="00B94F47"/>
    <w:rsid w:val="00BA19E3"/>
    <w:rsid w:val="00BA4D5C"/>
    <w:rsid w:val="00BC6B8F"/>
    <w:rsid w:val="00BF3510"/>
    <w:rsid w:val="00BF4C34"/>
    <w:rsid w:val="00C00876"/>
    <w:rsid w:val="00C23A6D"/>
    <w:rsid w:val="00C4457F"/>
    <w:rsid w:val="00C63334"/>
    <w:rsid w:val="00C651F1"/>
    <w:rsid w:val="00CC0071"/>
    <w:rsid w:val="00CC1B21"/>
    <w:rsid w:val="00CD7EC0"/>
    <w:rsid w:val="00CE1F81"/>
    <w:rsid w:val="00CF3797"/>
    <w:rsid w:val="00D43ADE"/>
    <w:rsid w:val="00D44152"/>
    <w:rsid w:val="00D56B3C"/>
    <w:rsid w:val="00D61448"/>
    <w:rsid w:val="00D62544"/>
    <w:rsid w:val="00D7247B"/>
    <w:rsid w:val="00D759F2"/>
    <w:rsid w:val="00D8789D"/>
    <w:rsid w:val="00D95729"/>
    <w:rsid w:val="00DA3A9C"/>
    <w:rsid w:val="00DA54AB"/>
    <w:rsid w:val="00DB50BF"/>
    <w:rsid w:val="00DE7BFD"/>
    <w:rsid w:val="00E53B7E"/>
    <w:rsid w:val="00E54FB1"/>
    <w:rsid w:val="00E5653E"/>
    <w:rsid w:val="00E6061B"/>
    <w:rsid w:val="00E60D5F"/>
    <w:rsid w:val="00E644DE"/>
    <w:rsid w:val="00E72C75"/>
    <w:rsid w:val="00E863BB"/>
    <w:rsid w:val="00E95470"/>
    <w:rsid w:val="00EE0705"/>
    <w:rsid w:val="00EE1956"/>
    <w:rsid w:val="00EE33AB"/>
    <w:rsid w:val="00F15323"/>
    <w:rsid w:val="00F20EE6"/>
    <w:rsid w:val="00F23EC7"/>
    <w:rsid w:val="00F34231"/>
    <w:rsid w:val="00F77522"/>
    <w:rsid w:val="00F80FF0"/>
    <w:rsid w:val="00F8114B"/>
    <w:rsid w:val="00F87849"/>
    <w:rsid w:val="00FA7EE5"/>
    <w:rsid w:val="00FC0DDA"/>
    <w:rsid w:val="00FC65AE"/>
    <w:rsid w:val="00FC7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0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intpbold">
    <w:name w:val="point_p_bold"/>
    <w:basedOn w:val="a0"/>
    <w:rsid w:val="0067370B"/>
  </w:style>
  <w:style w:type="paragraph" w:customStyle="1" w:styleId="padding10px">
    <w:name w:val="padding10px"/>
    <w:basedOn w:val="a"/>
    <w:rsid w:val="00673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67370B"/>
    <w:rPr>
      <w:color w:val="0000FF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8F7F6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F7F69"/>
  </w:style>
  <w:style w:type="paragraph" w:styleId="a5">
    <w:name w:val="footer"/>
    <w:basedOn w:val="a"/>
    <w:link w:val="Char0"/>
    <w:uiPriority w:val="99"/>
    <w:semiHidden/>
    <w:unhideWhenUsed/>
    <w:rsid w:val="008F7F6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8F7F69"/>
  </w:style>
  <w:style w:type="paragraph" w:styleId="a6">
    <w:name w:val="Balloon Text"/>
    <w:basedOn w:val="a"/>
    <w:link w:val="Char1"/>
    <w:uiPriority w:val="99"/>
    <w:semiHidden/>
    <w:unhideWhenUsed/>
    <w:rsid w:val="006732E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6732E7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B236F1"/>
    <w:pPr>
      <w:ind w:leftChars="400" w:left="800"/>
    </w:pPr>
  </w:style>
  <w:style w:type="character" w:customStyle="1" w:styleId="a10">
    <w:name w:val="a1"/>
    <w:basedOn w:val="a0"/>
    <w:rsid w:val="00B236F1"/>
    <w:rPr>
      <w:bdr w:val="none" w:sz="0" w:space="0" w:color="auto" w:frame="1"/>
    </w:rPr>
  </w:style>
  <w:style w:type="paragraph" w:styleId="a8">
    <w:name w:val="Normal (Web)"/>
    <w:basedOn w:val="a"/>
    <w:uiPriority w:val="99"/>
    <w:unhideWhenUsed/>
    <w:rsid w:val="009641B0"/>
    <w:pPr>
      <w:spacing w:before="75" w:after="75" w:line="240" w:lineRule="auto"/>
    </w:pPr>
    <w:rPr>
      <w:rFonts w:ascii="굴림" w:eastAsia="굴림" w:hAnsi="굴림" w:cs="굴림"/>
      <w:sz w:val="24"/>
      <w:szCs w:val="24"/>
    </w:rPr>
  </w:style>
  <w:style w:type="paragraph" w:customStyle="1" w:styleId="hstyle0">
    <w:name w:val="hstyle0"/>
    <w:basedOn w:val="a"/>
    <w:rsid w:val="00185E5C"/>
    <w:pPr>
      <w:spacing w:after="0" w:line="384" w:lineRule="auto"/>
      <w:jc w:val="both"/>
    </w:pPr>
    <w:rPr>
      <w:rFonts w:ascii="바탕" w:eastAsia="바탕" w:hAnsi="바탕" w:cs="굴림"/>
      <w:color w:val="000000"/>
      <w:sz w:val="20"/>
      <w:szCs w:val="20"/>
    </w:rPr>
  </w:style>
  <w:style w:type="paragraph" w:styleId="a9">
    <w:name w:val="No Spacing"/>
    <w:uiPriority w:val="1"/>
    <w:qFormat/>
    <w:rsid w:val="0007608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6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3493E6-A49F-439E-B42F-0F0089F1D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KIPI-Member</dc:creator>
  <cp:keywords/>
  <dc:description/>
  <cp:lastModifiedBy>user</cp:lastModifiedBy>
  <cp:revision>5</cp:revision>
  <cp:lastPrinted>2012-08-08T01:35:00Z</cp:lastPrinted>
  <dcterms:created xsi:type="dcterms:W3CDTF">2012-08-20T07:42:00Z</dcterms:created>
  <dcterms:modified xsi:type="dcterms:W3CDTF">2012-08-20T08:36:00Z</dcterms:modified>
</cp:coreProperties>
</file>